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05C" w:rsidRDefault="00AD743E" w:rsidP="003234D2">
      <w:pPr>
        <w:ind w:left="708" w:firstLine="708"/>
        <w:rPr>
          <w:b/>
          <w:color w:val="000080"/>
          <w:sz w:val="56"/>
          <w:lang w:val="fr-FR"/>
        </w:rPr>
      </w:pPr>
      <w:r>
        <w:rPr>
          <w:noProof/>
          <w:sz w:val="24"/>
          <w:szCs w:val="24"/>
        </w:rPr>
        <w:pict>
          <v:shape id="_x0000_s1027" type="#_x0000_t75" style="position:absolute;left:0;text-align:left;margin-left:462.5pt;margin-top:-4.3pt;width:62.35pt;height:96.6pt;z-index:251657216">
            <v:imagedata r:id="rId8" o:title="LOGO%20GIALLO"/>
          </v:shape>
        </w:pict>
      </w:r>
    </w:p>
    <w:p w:rsidR="00981D74" w:rsidRDefault="00981D74" w:rsidP="0069505C">
      <w:pPr>
        <w:ind w:left="708" w:firstLine="708"/>
        <w:jc w:val="center"/>
        <w:rPr>
          <w:b/>
          <w:color w:val="000080"/>
          <w:sz w:val="52"/>
          <w:szCs w:val="52"/>
          <w:lang w:val="fr-FR"/>
        </w:rPr>
      </w:pPr>
    </w:p>
    <w:p w:rsidR="003234D2" w:rsidRDefault="00A06690" w:rsidP="000A5DBD">
      <w:pPr>
        <w:jc w:val="center"/>
        <w:rPr>
          <w:rFonts w:asciiTheme="minorHAnsi" w:hAnsiTheme="minorHAnsi"/>
          <w:b/>
          <w:color w:val="003B5C"/>
          <w:spacing w:val="-20"/>
          <w:sz w:val="56"/>
          <w:szCs w:val="56"/>
          <w:lang w:val="fr-FR"/>
        </w:rPr>
      </w:pPr>
      <w:r w:rsidRPr="003234D2">
        <w:rPr>
          <w:rFonts w:asciiTheme="minorHAnsi" w:hAnsiTheme="minorHAnsi"/>
          <w:b/>
          <w:color w:val="003B5C"/>
          <w:spacing w:val="-20"/>
          <w:sz w:val="56"/>
          <w:szCs w:val="56"/>
          <w:lang w:val="fr-FR"/>
        </w:rPr>
        <w:t>ADESIVO W</w:t>
      </w:r>
    </w:p>
    <w:p w:rsidR="00E17E88" w:rsidRPr="003234D2" w:rsidRDefault="003234D2" w:rsidP="003234D2">
      <w:pPr>
        <w:jc w:val="center"/>
        <w:rPr>
          <w:rFonts w:asciiTheme="minorHAnsi" w:hAnsiTheme="minorHAnsi"/>
          <w:b/>
          <w:color w:val="003B5C"/>
          <w:spacing w:val="-20"/>
          <w:sz w:val="24"/>
          <w:szCs w:val="24"/>
          <w:lang w:val="fr-FR"/>
        </w:rPr>
      </w:pPr>
      <w:r>
        <w:rPr>
          <w:rFonts w:asciiTheme="minorHAnsi" w:hAnsiTheme="minorHAnsi"/>
          <w:b/>
          <w:color w:val="003B5C"/>
          <w:spacing w:val="-20"/>
          <w:sz w:val="24"/>
          <w:szCs w:val="24"/>
          <w:lang w:val="fr-FR"/>
        </w:rPr>
        <w:t xml:space="preserve">   </w:t>
      </w:r>
      <w:r w:rsidR="002400F5" w:rsidRPr="003234D2">
        <w:rPr>
          <w:rFonts w:asciiTheme="minorHAnsi" w:hAnsiTheme="minorHAnsi"/>
          <w:b/>
          <w:color w:val="003B5C"/>
          <w:spacing w:val="-20"/>
          <w:sz w:val="24"/>
          <w:szCs w:val="24"/>
          <w:lang w:val="fr-FR"/>
        </w:rPr>
        <w:t>Co</w:t>
      </w:r>
      <w:r w:rsidR="00016242" w:rsidRPr="003234D2">
        <w:rPr>
          <w:rFonts w:asciiTheme="minorHAnsi" w:hAnsiTheme="minorHAnsi"/>
          <w:b/>
          <w:color w:val="003B5C"/>
          <w:spacing w:val="-20"/>
          <w:sz w:val="24"/>
          <w:szCs w:val="24"/>
          <w:lang w:val="fr-FR"/>
        </w:rPr>
        <w:t>de</w:t>
      </w:r>
      <w:r w:rsidR="00A06690" w:rsidRPr="003234D2">
        <w:rPr>
          <w:rFonts w:asciiTheme="minorHAnsi" w:hAnsiTheme="minorHAnsi"/>
          <w:b/>
          <w:color w:val="003B5C"/>
          <w:spacing w:val="-20"/>
          <w:sz w:val="24"/>
          <w:szCs w:val="24"/>
          <w:lang w:val="fr-FR"/>
        </w:rPr>
        <w:t>: AM150007</w:t>
      </w:r>
    </w:p>
    <w:p w:rsidR="00794C30" w:rsidRPr="003234D2" w:rsidRDefault="00794C30" w:rsidP="00794C30">
      <w:pPr>
        <w:rPr>
          <w:rFonts w:asciiTheme="minorHAnsi" w:hAnsiTheme="minorHAnsi"/>
          <w:b/>
          <w:color w:val="003B5C"/>
          <w:spacing w:val="-20"/>
          <w:sz w:val="24"/>
          <w:szCs w:val="24"/>
          <w:lang w:val="fr-FR"/>
        </w:rPr>
      </w:pPr>
    </w:p>
    <w:p w:rsidR="00981D74" w:rsidRPr="003234D2" w:rsidRDefault="00981D74" w:rsidP="00794C30">
      <w:pPr>
        <w:rPr>
          <w:rFonts w:asciiTheme="minorHAnsi" w:hAnsiTheme="minorHAnsi"/>
          <w:b/>
          <w:color w:val="003B5C"/>
          <w:spacing w:val="-20"/>
          <w:sz w:val="24"/>
          <w:szCs w:val="24"/>
          <w:lang w:val="fr-FR"/>
        </w:rPr>
      </w:pPr>
    </w:p>
    <w:p w:rsidR="00981D74" w:rsidRPr="003234D2" w:rsidRDefault="00981D74" w:rsidP="00794C30">
      <w:pPr>
        <w:rPr>
          <w:rFonts w:asciiTheme="minorHAnsi" w:hAnsiTheme="minorHAnsi"/>
          <w:b/>
          <w:color w:val="003B5C"/>
          <w:spacing w:val="-20"/>
          <w:sz w:val="24"/>
          <w:szCs w:val="24"/>
          <w:lang w:val="fr-FR"/>
        </w:rPr>
      </w:pPr>
    </w:p>
    <w:p w:rsidR="00794C30" w:rsidRPr="00AD743E" w:rsidRDefault="00794C30" w:rsidP="00794C30">
      <w:pPr>
        <w:jc w:val="both"/>
        <w:rPr>
          <w:rFonts w:asciiTheme="minorHAnsi" w:hAnsiTheme="minorHAnsi"/>
          <w:b/>
          <w:color w:val="003B5C"/>
          <w:spacing w:val="-20"/>
          <w:sz w:val="32"/>
          <w:lang w:val="en-US"/>
        </w:rPr>
      </w:pPr>
    </w:p>
    <w:p w:rsidR="004220FD" w:rsidRPr="00AD743E" w:rsidRDefault="004220FD" w:rsidP="00794C30">
      <w:pPr>
        <w:jc w:val="both"/>
        <w:rPr>
          <w:rFonts w:asciiTheme="minorHAnsi" w:hAnsiTheme="minorHAnsi"/>
          <w:b/>
          <w:color w:val="003B5C"/>
          <w:spacing w:val="-20"/>
          <w:sz w:val="32"/>
          <w:lang w:val="en-US"/>
        </w:rPr>
        <w:sectPr w:rsidR="004220FD" w:rsidRPr="00AD743E">
          <w:footerReference w:type="even" r:id="rId9"/>
          <w:footerReference w:type="default" r:id="rId10"/>
          <w:footerReference w:type="first" r:id="rId11"/>
          <w:pgSz w:w="11906" w:h="16838"/>
          <w:pgMar w:top="284" w:right="1134" w:bottom="244" w:left="1134" w:header="720" w:footer="720" w:gutter="0"/>
          <w:cols w:space="720"/>
          <w:titlePg/>
        </w:sectPr>
      </w:pPr>
    </w:p>
    <w:p w:rsidR="00794C30" w:rsidRPr="003234D2" w:rsidRDefault="00A21EC4" w:rsidP="00794C30">
      <w:pPr>
        <w:rPr>
          <w:rFonts w:asciiTheme="minorHAnsi" w:hAnsiTheme="minorHAnsi"/>
          <w:b/>
          <w:color w:val="003B5C"/>
          <w:spacing w:val="-20"/>
          <w:sz w:val="24"/>
          <w:szCs w:val="24"/>
          <w:lang w:val="fr-FR"/>
        </w:rPr>
      </w:pPr>
      <w:r w:rsidRPr="003234D2">
        <w:rPr>
          <w:rFonts w:asciiTheme="minorHAnsi" w:hAnsiTheme="minorHAnsi"/>
          <w:b/>
          <w:color w:val="003B5C"/>
          <w:spacing w:val="-20"/>
          <w:sz w:val="24"/>
          <w:szCs w:val="24"/>
          <w:lang w:val="fr-FR"/>
        </w:rPr>
        <w:t>PRODUCT DESCRIPTION</w:t>
      </w:r>
    </w:p>
    <w:p w:rsidR="00BF7A86" w:rsidRPr="003234D2" w:rsidRDefault="00794C30" w:rsidP="00794C30">
      <w:pPr>
        <w:rPr>
          <w:rFonts w:asciiTheme="minorHAnsi" w:hAnsiTheme="minorHAnsi"/>
          <w:color w:val="003B5C"/>
          <w:spacing w:val="-20"/>
          <w:sz w:val="24"/>
          <w:szCs w:val="24"/>
          <w:lang w:val="en-GB"/>
        </w:rPr>
      </w:pPr>
      <w:r w:rsidRPr="003234D2">
        <w:rPr>
          <w:rFonts w:asciiTheme="minorHAnsi" w:hAnsiTheme="minorHAnsi"/>
          <w:color w:val="003B5C"/>
          <w:spacing w:val="-20"/>
          <w:sz w:val="24"/>
          <w:szCs w:val="24"/>
          <w:lang w:val="en-GB"/>
        </w:rPr>
        <w:t xml:space="preserve">Water based </w:t>
      </w:r>
      <w:r w:rsidR="0068712A">
        <w:rPr>
          <w:rFonts w:asciiTheme="minorHAnsi" w:hAnsiTheme="minorHAnsi"/>
          <w:color w:val="003B5C"/>
          <w:spacing w:val="-20"/>
          <w:sz w:val="24"/>
          <w:szCs w:val="24"/>
          <w:lang w:val="en-GB"/>
        </w:rPr>
        <w:t>concentrated adhesive</w:t>
      </w:r>
      <w:r w:rsidR="000E7F66">
        <w:rPr>
          <w:rFonts w:asciiTheme="minorHAnsi" w:hAnsiTheme="minorHAnsi"/>
          <w:color w:val="003B5C"/>
          <w:spacing w:val="-20"/>
          <w:sz w:val="24"/>
          <w:szCs w:val="24"/>
          <w:lang w:val="en-GB"/>
        </w:rPr>
        <w:t xml:space="preserve"> for pallets.</w:t>
      </w:r>
    </w:p>
    <w:p w:rsidR="00794C30" w:rsidRPr="003234D2" w:rsidRDefault="00BF7A86" w:rsidP="00794C30">
      <w:pPr>
        <w:rPr>
          <w:rFonts w:asciiTheme="minorHAnsi" w:hAnsiTheme="minorHAnsi"/>
          <w:b/>
          <w:color w:val="003B5C"/>
          <w:spacing w:val="-20"/>
          <w:sz w:val="24"/>
          <w:szCs w:val="24"/>
          <w:lang w:val="en-GB"/>
        </w:rPr>
      </w:pPr>
      <w:r w:rsidRPr="003234D2">
        <w:rPr>
          <w:rFonts w:asciiTheme="minorHAnsi" w:hAnsiTheme="minorHAnsi"/>
          <w:b/>
          <w:color w:val="003B5C"/>
          <w:spacing w:val="-20"/>
          <w:sz w:val="24"/>
          <w:szCs w:val="24"/>
          <w:lang w:val="en-GB"/>
        </w:rPr>
        <w:t xml:space="preserve"> </w:t>
      </w:r>
    </w:p>
    <w:p w:rsidR="00794C30" w:rsidRPr="003234D2" w:rsidRDefault="000A5DBD" w:rsidP="00794C30">
      <w:pPr>
        <w:rPr>
          <w:rFonts w:asciiTheme="minorHAnsi" w:hAnsiTheme="minorHAnsi"/>
          <w:b/>
          <w:color w:val="003B5C"/>
          <w:spacing w:val="-20"/>
          <w:sz w:val="24"/>
          <w:szCs w:val="24"/>
          <w:lang w:val="en-GB"/>
        </w:rPr>
      </w:pPr>
      <w:r>
        <w:rPr>
          <w:rFonts w:asciiTheme="minorHAnsi" w:hAnsiTheme="minorHAnsi"/>
          <w:b/>
          <w:color w:val="003B5C"/>
          <w:spacing w:val="-20"/>
          <w:sz w:val="24"/>
          <w:szCs w:val="24"/>
          <w:lang w:val="en-GB"/>
        </w:rPr>
        <w:t>APPLICATION FIELDS</w:t>
      </w:r>
    </w:p>
    <w:p w:rsidR="00335ABF" w:rsidRPr="003234D2" w:rsidRDefault="00335ABF" w:rsidP="00335ABF">
      <w:pPr>
        <w:jc w:val="both"/>
        <w:rPr>
          <w:rFonts w:asciiTheme="minorHAnsi" w:hAnsiTheme="minorHAnsi"/>
          <w:bCs/>
          <w:color w:val="003B5C"/>
          <w:spacing w:val="-20"/>
          <w:sz w:val="24"/>
          <w:szCs w:val="24"/>
          <w:lang w:val="en-GB"/>
        </w:rPr>
      </w:pPr>
      <w:r w:rsidRPr="003234D2">
        <w:rPr>
          <w:rFonts w:asciiTheme="minorHAnsi" w:hAnsiTheme="minorHAnsi"/>
          <w:bCs/>
          <w:color w:val="003B5C"/>
          <w:spacing w:val="-20"/>
          <w:sz w:val="24"/>
          <w:szCs w:val="24"/>
          <w:lang w:val="en-GB"/>
        </w:rPr>
        <w:t xml:space="preserve">Water based </w:t>
      </w:r>
      <w:r w:rsidR="00834D00" w:rsidRPr="003234D2">
        <w:rPr>
          <w:rFonts w:asciiTheme="minorHAnsi" w:hAnsiTheme="minorHAnsi"/>
          <w:bCs/>
          <w:color w:val="003B5C"/>
          <w:spacing w:val="-20"/>
          <w:sz w:val="24"/>
          <w:szCs w:val="24"/>
          <w:lang w:val="en-GB"/>
        </w:rPr>
        <w:t>adhesive</w:t>
      </w:r>
      <w:r w:rsidRPr="003234D2">
        <w:rPr>
          <w:rFonts w:asciiTheme="minorHAnsi" w:hAnsiTheme="minorHAnsi"/>
          <w:bCs/>
          <w:color w:val="003B5C"/>
          <w:spacing w:val="-20"/>
          <w:sz w:val="24"/>
          <w:szCs w:val="24"/>
          <w:lang w:val="en-GB"/>
        </w:rPr>
        <w:t xml:space="preserve"> indicated for:</w:t>
      </w:r>
    </w:p>
    <w:p w:rsidR="00794C30" w:rsidRPr="003234D2" w:rsidRDefault="00834D00" w:rsidP="00794C30">
      <w:pPr>
        <w:rPr>
          <w:rFonts w:asciiTheme="minorHAnsi" w:hAnsiTheme="minorHAnsi"/>
          <w:color w:val="003B5C"/>
          <w:spacing w:val="-20"/>
          <w:sz w:val="24"/>
          <w:szCs w:val="24"/>
          <w:lang w:val="en-GB"/>
        </w:rPr>
      </w:pPr>
      <w:r w:rsidRPr="003234D2">
        <w:rPr>
          <w:rFonts w:asciiTheme="minorHAnsi" w:hAnsiTheme="minorHAnsi"/>
          <w:color w:val="003B5C"/>
          <w:spacing w:val="-20"/>
          <w:sz w:val="24"/>
          <w:szCs w:val="24"/>
          <w:lang w:val="en-GB"/>
        </w:rPr>
        <w:t xml:space="preserve">tables, carpets and pallets for textile </w:t>
      </w:r>
      <w:r w:rsidR="00A21EC4">
        <w:rPr>
          <w:rFonts w:asciiTheme="minorHAnsi" w:hAnsiTheme="minorHAnsi"/>
          <w:color w:val="003B5C"/>
          <w:spacing w:val="-20"/>
          <w:sz w:val="24"/>
          <w:szCs w:val="24"/>
          <w:lang w:val="en-GB"/>
        </w:rPr>
        <w:t xml:space="preserve">screen </w:t>
      </w:r>
      <w:r w:rsidRPr="003234D2">
        <w:rPr>
          <w:rFonts w:asciiTheme="minorHAnsi" w:hAnsiTheme="minorHAnsi"/>
          <w:color w:val="003B5C"/>
          <w:spacing w:val="-20"/>
          <w:sz w:val="24"/>
          <w:szCs w:val="24"/>
          <w:lang w:val="en-GB"/>
        </w:rPr>
        <w:t>printing</w:t>
      </w:r>
      <w:r w:rsidR="0081286E">
        <w:rPr>
          <w:rFonts w:asciiTheme="minorHAnsi" w:hAnsiTheme="minorHAnsi"/>
          <w:color w:val="003B5C"/>
          <w:spacing w:val="-20"/>
          <w:sz w:val="24"/>
          <w:szCs w:val="24"/>
          <w:lang w:val="en-GB"/>
        </w:rPr>
        <w:t>.</w:t>
      </w:r>
    </w:p>
    <w:p w:rsidR="00834D00" w:rsidRPr="003234D2" w:rsidRDefault="00AD743E" w:rsidP="00794C30">
      <w:pPr>
        <w:rPr>
          <w:rFonts w:asciiTheme="minorHAnsi" w:hAnsiTheme="minorHAnsi"/>
          <w:color w:val="003B5C"/>
          <w:spacing w:val="-20"/>
          <w:sz w:val="24"/>
          <w:szCs w:val="24"/>
          <w:lang w:val="en-GB"/>
        </w:rPr>
      </w:pPr>
      <w:r>
        <w:rPr>
          <w:noProof/>
        </w:rPr>
        <w:pict>
          <v:shape id="Immagine 1" o:spid="_x0000_s1034" type="#_x0000_t75" style="position:absolute;margin-left:-6.05pt;margin-top:7pt;width:223.85pt;height:144.35pt;z-index:-251657216;visibility:visible;mso-wrap-style:square;mso-wrap-distance-left:9pt;mso-wrap-distance-top:0;mso-wrap-distance-right:9pt;mso-wrap-distance-bottom:0;mso-position-horizontal-relative:text;mso-position-vertical-relative:text;mso-width-relative:page;mso-height-relative:page">
            <v:imagedata r:id="rId12" o:title=""/>
          </v:shape>
        </w:pict>
      </w:r>
    </w:p>
    <w:p w:rsidR="001A164B" w:rsidRDefault="00016242" w:rsidP="001A164B">
      <w:pPr>
        <w:jc w:val="both"/>
        <w:rPr>
          <w:rFonts w:asciiTheme="minorHAnsi" w:hAnsiTheme="minorHAnsi"/>
          <w:b/>
          <w:bCs/>
          <w:color w:val="003B5C"/>
          <w:spacing w:val="-20"/>
          <w:sz w:val="24"/>
          <w:szCs w:val="24"/>
        </w:rPr>
      </w:pPr>
      <w:r w:rsidRPr="003234D2">
        <w:rPr>
          <w:rFonts w:asciiTheme="minorHAnsi" w:hAnsiTheme="minorHAnsi"/>
          <w:b/>
          <w:bCs/>
          <w:color w:val="003B5C"/>
          <w:spacing w:val="-20"/>
          <w:sz w:val="24"/>
          <w:szCs w:val="24"/>
        </w:rPr>
        <w:t xml:space="preserve">GENERAL </w:t>
      </w:r>
      <w:r w:rsidR="00794C30" w:rsidRPr="003234D2">
        <w:rPr>
          <w:rFonts w:asciiTheme="minorHAnsi" w:hAnsiTheme="minorHAnsi"/>
          <w:b/>
          <w:bCs/>
          <w:color w:val="003B5C"/>
          <w:spacing w:val="-20"/>
          <w:sz w:val="24"/>
          <w:szCs w:val="24"/>
        </w:rPr>
        <w:t>&amp; TECHNICAL FEATURES</w:t>
      </w:r>
    </w:p>
    <w:p w:rsidR="000A5DBD" w:rsidRPr="003234D2" w:rsidRDefault="000A5DBD" w:rsidP="001A164B">
      <w:pPr>
        <w:jc w:val="both"/>
        <w:rPr>
          <w:rFonts w:asciiTheme="minorHAnsi" w:hAnsiTheme="minorHAnsi"/>
          <w:b/>
          <w:bCs/>
          <w:color w:val="003B5C"/>
          <w:spacing w:val="-20"/>
          <w:sz w:val="24"/>
          <w:szCs w:val="24"/>
        </w:rPr>
      </w:pPr>
    </w:p>
    <w:p w:rsidR="00860A30" w:rsidRPr="003234D2" w:rsidRDefault="00834D00" w:rsidP="00016242">
      <w:pPr>
        <w:numPr>
          <w:ilvl w:val="0"/>
          <w:numId w:val="6"/>
        </w:numPr>
        <w:jc w:val="both"/>
        <w:rPr>
          <w:rFonts w:asciiTheme="minorHAnsi" w:hAnsiTheme="minorHAnsi"/>
          <w:color w:val="003B5C"/>
          <w:spacing w:val="-20"/>
          <w:sz w:val="24"/>
          <w:szCs w:val="24"/>
        </w:rPr>
      </w:pPr>
      <w:r w:rsidRPr="003234D2">
        <w:rPr>
          <w:rFonts w:asciiTheme="minorHAnsi" w:hAnsiTheme="minorHAnsi"/>
          <w:color w:val="003B5C"/>
          <w:spacing w:val="-20"/>
          <w:sz w:val="24"/>
          <w:szCs w:val="24"/>
          <w:lang w:val="en-GB"/>
        </w:rPr>
        <w:t>Indicated for heavy fabrics</w:t>
      </w:r>
    </w:p>
    <w:p w:rsidR="003732EF" w:rsidRPr="003234D2" w:rsidRDefault="00834D00" w:rsidP="00016242">
      <w:pPr>
        <w:numPr>
          <w:ilvl w:val="0"/>
          <w:numId w:val="6"/>
        </w:numPr>
        <w:jc w:val="both"/>
        <w:rPr>
          <w:rFonts w:asciiTheme="minorHAnsi" w:hAnsiTheme="minorHAnsi"/>
          <w:color w:val="003B5C"/>
          <w:spacing w:val="-20"/>
          <w:sz w:val="24"/>
          <w:szCs w:val="24"/>
        </w:rPr>
      </w:pPr>
      <w:r w:rsidRPr="003234D2">
        <w:rPr>
          <w:rFonts w:asciiTheme="minorHAnsi" w:hAnsiTheme="minorHAnsi"/>
          <w:color w:val="003B5C"/>
          <w:spacing w:val="-20"/>
          <w:sz w:val="24"/>
          <w:szCs w:val="24"/>
          <w:lang w:val="en-GB"/>
        </w:rPr>
        <w:t>Easy to apply</w:t>
      </w:r>
    </w:p>
    <w:p w:rsidR="003732EF" w:rsidRPr="003234D2" w:rsidRDefault="00834D00" w:rsidP="00016242">
      <w:pPr>
        <w:numPr>
          <w:ilvl w:val="0"/>
          <w:numId w:val="6"/>
        </w:numPr>
        <w:jc w:val="both"/>
        <w:rPr>
          <w:rFonts w:asciiTheme="minorHAnsi" w:hAnsiTheme="minorHAnsi"/>
          <w:color w:val="003B5C"/>
          <w:spacing w:val="-20"/>
          <w:sz w:val="24"/>
          <w:szCs w:val="24"/>
        </w:rPr>
      </w:pPr>
      <w:r w:rsidRPr="003234D2">
        <w:rPr>
          <w:rFonts w:asciiTheme="minorHAnsi" w:hAnsiTheme="minorHAnsi"/>
          <w:color w:val="003B5C"/>
          <w:spacing w:val="-20"/>
          <w:sz w:val="24"/>
          <w:szCs w:val="24"/>
          <w:lang w:val="en-GB"/>
        </w:rPr>
        <w:t>High adhesion</w:t>
      </w:r>
    </w:p>
    <w:p w:rsidR="00834D00" w:rsidRPr="000E7F66" w:rsidRDefault="00834D00" w:rsidP="00016242">
      <w:pPr>
        <w:numPr>
          <w:ilvl w:val="0"/>
          <w:numId w:val="6"/>
        </w:numPr>
        <w:jc w:val="both"/>
        <w:rPr>
          <w:rFonts w:asciiTheme="minorHAnsi" w:hAnsiTheme="minorHAnsi"/>
          <w:color w:val="003B5C"/>
          <w:spacing w:val="-20"/>
          <w:sz w:val="24"/>
          <w:szCs w:val="24"/>
        </w:rPr>
      </w:pPr>
      <w:r w:rsidRPr="003234D2">
        <w:rPr>
          <w:rFonts w:asciiTheme="minorHAnsi" w:hAnsiTheme="minorHAnsi"/>
          <w:color w:val="003B5C"/>
          <w:spacing w:val="-20"/>
          <w:sz w:val="24"/>
          <w:szCs w:val="24"/>
          <w:lang w:val="en-GB"/>
        </w:rPr>
        <w:t>Eco friendly</w:t>
      </w:r>
    </w:p>
    <w:p w:rsidR="000E7F66" w:rsidRPr="000E7F66" w:rsidRDefault="000E7F66" w:rsidP="00016242">
      <w:pPr>
        <w:numPr>
          <w:ilvl w:val="0"/>
          <w:numId w:val="6"/>
        </w:numPr>
        <w:jc w:val="both"/>
        <w:rPr>
          <w:rFonts w:asciiTheme="minorHAnsi" w:hAnsiTheme="minorHAnsi"/>
          <w:color w:val="003B5C"/>
          <w:spacing w:val="-20"/>
          <w:sz w:val="24"/>
          <w:szCs w:val="24"/>
        </w:rPr>
      </w:pPr>
      <w:r>
        <w:rPr>
          <w:rFonts w:asciiTheme="minorHAnsi" w:hAnsiTheme="minorHAnsi"/>
          <w:color w:val="003B5C"/>
          <w:spacing w:val="-20"/>
          <w:sz w:val="24"/>
          <w:szCs w:val="24"/>
          <w:lang w:val="en-GB"/>
        </w:rPr>
        <w:t>Solvent free</w:t>
      </w:r>
    </w:p>
    <w:p w:rsidR="000E7F66" w:rsidRPr="003234D2" w:rsidRDefault="00A21EC4" w:rsidP="00016242">
      <w:pPr>
        <w:numPr>
          <w:ilvl w:val="0"/>
          <w:numId w:val="6"/>
        </w:numPr>
        <w:jc w:val="both"/>
        <w:rPr>
          <w:rFonts w:asciiTheme="minorHAnsi" w:hAnsiTheme="minorHAnsi"/>
          <w:color w:val="003B5C"/>
          <w:spacing w:val="-20"/>
          <w:sz w:val="24"/>
          <w:szCs w:val="24"/>
        </w:rPr>
      </w:pPr>
      <w:r>
        <w:rPr>
          <w:rFonts w:asciiTheme="minorHAnsi" w:hAnsiTheme="minorHAnsi"/>
          <w:color w:val="003B5C"/>
          <w:spacing w:val="-20"/>
          <w:sz w:val="24"/>
          <w:szCs w:val="24"/>
          <w:lang w:val="en-GB"/>
        </w:rPr>
        <w:t>No smell</w:t>
      </w:r>
    </w:p>
    <w:p w:rsidR="00C7442C" w:rsidRPr="003234D2" w:rsidRDefault="00C7442C" w:rsidP="00016242">
      <w:pPr>
        <w:jc w:val="both"/>
        <w:rPr>
          <w:rFonts w:asciiTheme="minorHAnsi" w:hAnsiTheme="minorHAnsi"/>
          <w:color w:val="003B5C"/>
          <w:spacing w:val="-20"/>
          <w:sz w:val="24"/>
          <w:szCs w:val="24"/>
          <w:lang w:val="en-GB"/>
        </w:rPr>
      </w:pPr>
    </w:p>
    <w:p w:rsidR="000A5DBD" w:rsidRDefault="000A5DBD" w:rsidP="00016242">
      <w:pPr>
        <w:jc w:val="both"/>
        <w:rPr>
          <w:rFonts w:asciiTheme="minorHAnsi" w:hAnsiTheme="minorHAnsi"/>
          <w:b/>
          <w:bCs/>
          <w:color w:val="003B5C"/>
          <w:spacing w:val="-20"/>
          <w:sz w:val="24"/>
          <w:szCs w:val="24"/>
        </w:rPr>
      </w:pPr>
    </w:p>
    <w:p w:rsidR="005142B7" w:rsidRPr="003234D2" w:rsidRDefault="005142B7" w:rsidP="00016242">
      <w:pPr>
        <w:jc w:val="both"/>
        <w:rPr>
          <w:rFonts w:asciiTheme="minorHAnsi" w:hAnsiTheme="minorHAnsi"/>
          <w:b/>
          <w:bCs/>
          <w:color w:val="003B5C"/>
          <w:spacing w:val="-20"/>
          <w:sz w:val="24"/>
          <w:szCs w:val="24"/>
        </w:rPr>
      </w:pPr>
      <w:r w:rsidRPr="003234D2">
        <w:rPr>
          <w:rFonts w:asciiTheme="minorHAnsi" w:hAnsiTheme="minorHAnsi"/>
          <w:b/>
          <w:bCs/>
          <w:color w:val="003B5C"/>
          <w:spacing w:val="-20"/>
          <w:sz w:val="24"/>
          <w:szCs w:val="24"/>
        </w:rPr>
        <w:t>PREPARA</w:t>
      </w:r>
      <w:r w:rsidR="00016242" w:rsidRPr="003234D2">
        <w:rPr>
          <w:rFonts w:asciiTheme="minorHAnsi" w:hAnsiTheme="minorHAnsi"/>
          <w:b/>
          <w:bCs/>
          <w:color w:val="003B5C"/>
          <w:spacing w:val="-20"/>
          <w:sz w:val="24"/>
          <w:szCs w:val="24"/>
        </w:rPr>
        <w:t>TION</w:t>
      </w:r>
    </w:p>
    <w:p w:rsidR="007132A0" w:rsidRPr="003234D2" w:rsidRDefault="00016242" w:rsidP="00F135FE">
      <w:pPr>
        <w:jc w:val="both"/>
        <w:rPr>
          <w:rFonts w:asciiTheme="minorHAnsi" w:hAnsiTheme="minorHAnsi"/>
          <w:color w:val="003B5C"/>
          <w:spacing w:val="-20"/>
          <w:sz w:val="24"/>
          <w:szCs w:val="24"/>
          <w:lang w:val="en-GB"/>
        </w:rPr>
      </w:pPr>
      <w:r w:rsidRPr="003234D2">
        <w:rPr>
          <w:rFonts w:asciiTheme="minorHAnsi" w:hAnsiTheme="minorHAnsi"/>
          <w:color w:val="003B5C"/>
          <w:spacing w:val="-20"/>
          <w:sz w:val="24"/>
          <w:szCs w:val="24"/>
          <w:lang w:val="en-GB"/>
        </w:rPr>
        <w:t>Ready to use</w:t>
      </w:r>
      <w:r w:rsidR="00893CF1" w:rsidRPr="003234D2">
        <w:rPr>
          <w:rFonts w:asciiTheme="minorHAnsi" w:hAnsiTheme="minorHAnsi"/>
          <w:color w:val="003B5C"/>
          <w:spacing w:val="-20"/>
          <w:sz w:val="24"/>
          <w:szCs w:val="24"/>
          <w:lang w:val="en-GB"/>
        </w:rPr>
        <w:t xml:space="preserve">. </w:t>
      </w:r>
      <w:r w:rsidR="00F135FE" w:rsidRPr="003234D2">
        <w:rPr>
          <w:rFonts w:asciiTheme="minorHAnsi" w:hAnsiTheme="minorHAnsi"/>
          <w:color w:val="003B5C"/>
          <w:spacing w:val="-20"/>
          <w:sz w:val="24"/>
          <w:szCs w:val="24"/>
          <w:lang w:val="en-GB"/>
        </w:rPr>
        <w:t>It can be diluted with water</w:t>
      </w:r>
      <w:r w:rsidR="007E1BF8" w:rsidRPr="003234D2">
        <w:rPr>
          <w:rFonts w:asciiTheme="minorHAnsi" w:hAnsiTheme="minorHAnsi"/>
          <w:color w:val="003B5C"/>
          <w:spacing w:val="-20"/>
          <w:sz w:val="24"/>
          <w:szCs w:val="24"/>
          <w:lang w:val="en-GB"/>
        </w:rPr>
        <w:t xml:space="preserve"> in the maximum percentage of </w:t>
      </w:r>
      <w:r w:rsidR="000E7F66">
        <w:rPr>
          <w:rFonts w:asciiTheme="minorHAnsi" w:hAnsiTheme="minorHAnsi"/>
          <w:color w:val="003B5C"/>
          <w:spacing w:val="-20"/>
          <w:sz w:val="24"/>
          <w:szCs w:val="24"/>
          <w:lang w:val="en-GB"/>
        </w:rPr>
        <w:t>30</w:t>
      </w:r>
      <w:r w:rsidR="007E1BF8" w:rsidRPr="003234D2">
        <w:rPr>
          <w:rFonts w:asciiTheme="minorHAnsi" w:hAnsiTheme="minorHAnsi"/>
          <w:color w:val="003B5C"/>
          <w:spacing w:val="-20"/>
          <w:sz w:val="24"/>
          <w:szCs w:val="24"/>
          <w:lang w:val="en-GB"/>
        </w:rPr>
        <w:t>%</w:t>
      </w:r>
      <w:r w:rsidR="0081286E">
        <w:rPr>
          <w:rFonts w:asciiTheme="minorHAnsi" w:hAnsiTheme="minorHAnsi"/>
          <w:color w:val="003B5C"/>
          <w:spacing w:val="-20"/>
          <w:sz w:val="24"/>
          <w:szCs w:val="24"/>
          <w:lang w:val="en-GB"/>
        </w:rPr>
        <w:t>.</w:t>
      </w:r>
    </w:p>
    <w:p w:rsidR="00E40C6A" w:rsidRPr="003234D2" w:rsidRDefault="00E40C6A" w:rsidP="00F135FE">
      <w:pPr>
        <w:pStyle w:val="p5"/>
        <w:spacing w:line="240" w:lineRule="auto"/>
        <w:ind w:left="0" w:right="289"/>
        <w:rPr>
          <w:rFonts w:asciiTheme="minorHAnsi" w:hAnsiTheme="minorHAnsi"/>
          <w:color w:val="003B5C"/>
          <w:spacing w:val="-20"/>
          <w:szCs w:val="24"/>
          <w:lang w:val="en-GB"/>
        </w:rPr>
      </w:pPr>
    </w:p>
    <w:p w:rsidR="00BC1C62" w:rsidRDefault="00BC1C62" w:rsidP="00E41A61">
      <w:pPr>
        <w:jc w:val="both"/>
        <w:rPr>
          <w:rFonts w:asciiTheme="minorHAnsi" w:hAnsiTheme="minorHAnsi"/>
          <w:b/>
          <w:color w:val="003B5C"/>
          <w:spacing w:val="-20"/>
          <w:sz w:val="24"/>
          <w:szCs w:val="24"/>
          <w:lang w:val="en-GB"/>
        </w:rPr>
      </w:pPr>
    </w:p>
    <w:p w:rsidR="00F2140A" w:rsidRPr="003234D2" w:rsidRDefault="00834D00" w:rsidP="00E41A61">
      <w:pPr>
        <w:jc w:val="both"/>
        <w:rPr>
          <w:rFonts w:asciiTheme="minorHAnsi" w:hAnsiTheme="minorHAnsi"/>
          <w:b/>
          <w:color w:val="003B5C"/>
          <w:spacing w:val="-20"/>
          <w:sz w:val="24"/>
          <w:szCs w:val="24"/>
          <w:lang w:val="en-GB"/>
        </w:rPr>
      </w:pPr>
      <w:r w:rsidRPr="003234D2">
        <w:rPr>
          <w:rFonts w:asciiTheme="minorHAnsi" w:hAnsiTheme="minorHAnsi"/>
          <w:b/>
          <w:color w:val="003B5C"/>
          <w:spacing w:val="-20"/>
          <w:sz w:val="24"/>
          <w:szCs w:val="24"/>
          <w:lang w:val="en-GB"/>
        </w:rPr>
        <w:t>APPLICATION</w:t>
      </w:r>
    </w:p>
    <w:p w:rsidR="00F135FE" w:rsidRDefault="00834D00" w:rsidP="003F5A6E">
      <w:pPr>
        <w:pStyle w:val="Corpotesto"/>
        <w:jc w:val="both"/>
        <w:rPr>
          <w:rFonts w:asciiTheme="minorHAnsi" w:hAnsiTheme="minorHAnsi"/>
          <w:color w:val="003B5C"/>
          <w:spacing w:val="-20"/>
          <w:sz w:val="24"/>
          <w:szCs w:val="24"/>
          <w:lang w:val="en-GB"/>
        </w:rPr>
      </w:pPr>
      <w:r w:rsidRPr="003234D2">
        <w:rPr>
          <w:rFonts w:asciiTheme="minorHAnsi" w:hAnsiTheme="minorHAnsi"/>
          <w:color w:val="003B5C"/>
          <w:spacing w:val="-20"/>
          <w:sz w:val="24"/>
          <w:szCs w:val="24"/>
          <w:lang w:val="en-GB"/>
        </w:rPr>
        <w:t>Apply the mixture through a brush</w:t>
      </w:r>
      <w:r w:rsidR="00A21EC4">
        <w:rPr>
          <w:rFonts w:asciiTheme="minorHAnsi" w:hAnsiTheme="minorHAnsi"/>
          <w:color w:val="003B5C"/>
          <w:spacing w:val="-20"/>
          <w:sz w:val="24"/>
          <w:szCs w:val="24"/>
          <w:lang w:val="en-GB"/>
        </w:rPr>
        <w:t>, a squeegee, a paint roll</w:t>
      </w:r>
      <w:r w:rsidRPr="003234D2">
        <w:rPr>
          <w:rFonts w:asciiTheme="minorHAnsi" w:hAnsiTheme="minorHAnsi"/>
          <w:color w:val="003B5C"/>
          <w:spacing w:val="-20"/>
          <w:sz w:val="24"/>
          <w:szCs w:val="24"/>
          <w:lang w:val="en-GB"/>
        </w:rPr>
        <w:t xml:space="preserve"> or by spraying it. Once the product has been applied let it dry at room temperature. Wash the used tools with water immediately after use. </w:t>
      </w:r>
      <w:r w:rsidR="00280C4E" w:rsidRPr="003234D2">
        <w:rPr>
          <w:rFonts w:asciiTheme="minorHAnsi" w:hAnsiTheme="minorHAnsi"/>
          <w:color w:val="003B5C"/>
          <w:spacing w:val="-20"/>
          <w:sz w:val="24"/>
          <w:szCs w:val="24"/>
          <w:lang w:val="en-GB"/>
        </w:rPr>
        <w:t>The adhesi</w:t>
      </w:r>
      <w:r w:rsidR="009120DE">
        <w:rPr>
          <w:rFonts w:asciiTheme="minorHAnsi" w:hAnsiTheme="minorHAnsi"/>
          <w:color w:val="003B5C"/>
          <w:spacing w:val="-20"/>
          <w:sz w:val="24"/>
          <w:szCs w:val="24"/>
          <w:lang w:val="en-GB"/>
        </w:rPr>
        <w:t xml:space="preserve">ve may be removed </w:t>
      </w:r>
      <w:r w:rsidR="00A21EC4">
        <w:rPr>
          <w:rFonts w:asciiTheme="minorHAnsi" w:hAnsiTheme="minorHAnsi"/>
          <w:color w:val="003B5C"/>
          <w:spacing w:val="-20"/>
          <w:sz w:val="24"/>
          <w:szCs w:val="24"/>
          <w:lang w:val="en-GB"/>
        </w:rPr>
        <w:t>with</w:t>
      </w:r>
      <w:r w:rsidR="009120DE">
        <w:rPr>
          <w:rFonts w:asciiTheme="minorHAnsi" w:hAnsiTheme="minorHAnsi"/>
          <w:color w:val="003B5C"/>
          <w:spacing w:val="-20"/>
          <w:sz w:val="24"/>
          <w:szCs w:val="24"/>
          <w:lang w:val="en-GB"/>
        </w:rPr>
        <w:t xml:space="preserve"> water</w:t>
      </w:r>
      <w:r w:rsidR="0081286E">
        <w:rPr>
          <w:rFonts w:asciiTheme="minorHAnsi" w:hAnsiTheme="minorHAnsi"/>
          <w:color w:val="003B5C"/>
          <w:spacing w:val="-20"/>
          <w:sz w:val="24"/>
          <w:szCs w:val="24"/>
          <w:lang w:val="en-GB"/>
        </w:rPr>
        <w:t>.</w:t>
      </w:r>
    </w:p>
    <w:p w:rsidR="00A21EC4" w:rsidRDefault="00A21EC4" w:rsidP="00641BCF">
      <w:pPr>
        <w:jc w:val="both"/>
        <w:rPr>
          <w:rFonts w:asciiTheme="minorHAnsi" w:hAnsiTheme="minorHAnsi"/>
          <w:b/>
          <w:bCs/>
          <w:color w:val="003B5C"/>
          <w:spacing w:val="-20"/>
          <w:sz w:val="24"/>
          <w:szCs w:val="24"/>
          <w:lang w:val="en-GB"/>
        </w:rPr>
      </w:pPr>
    </w:p>
    <w:p w:rsidR="00641BCF" w:rsidRPr="003234D2" w:rsidRDefault="00E41A61" w:rsidP="00641BCF">
      <w:pPr>
        <w:jc w:val="both"/>
        <w:rPr>
          <w:rFonts w:asciiTheme="minorHAnsi" w:hAnsiTheme="minorHAnsi"/>
          <w:b/>
          <w:bCs/>
          <w:color w:val="003B5C"/>
          <w:spacing w:val="-20"/>
          <w:sz w:val="24"/>
          <w:szCs w:val="24"/>
          <w:lang w:val="en-GB"/>
        </w:rPr>
      </w:pPr>
      <w:r w:rsidRPr="003234D2">
        <w:rPr>
          <w:rFonts w:asciiTheme="minorHAnsi" w:hAnsiTheme="minorHAnsi"/>
          <w:b/>
          <w:bCs/>
          <w:color w:val="003B5C"/>
          <w:spacing w:val="-20"/>
          <w:sz w:val="24"/>
          <w:szCs w:val="24"/>
          <w:lang w:val="en-GB"/>
        </w:rPr>
        <w:t>CLEANING</w:t>
      </w:r>
    </w:p>
    <w:p w:rsidR="00641BCF" w:rsidRPr="003234D2" w:rsidRDefault="00280C4E" w:rsidP="00E41A61">
      <w:pPr>
        <w:jc w:val="both"/>
        <w:rPr>
          <w:rFonts w:asciiTheme="minorHAnsi" w:hAnsiTheme="minorHAnsi"/>
          <w:color w:val="003B5C"/>
          <w:spacing w:val="-20"/>
          <w:sz w:val="24"/>
          <w:szCs w:val="24"/>
          <w:lang w:val="en-GB"/>
        </w:rPr>
      </w:pPr>
      <w:r w:rsidRPr="003234D2">
        <w:rPr>
          <w:rFonts w:asciiTheme="minorHAnsi" w:hAnsiTheme="minorHAnsi"/>
          <w:color w:val="003B5C"/>
          <w:spacing w:val="-20"/>
          <w:sz w:val="24"/>
          <w:szCs w:val="24"/>
          <w:lang w:val="en-GB"/>
        </w:rPr>
        <w:t>Wash tools with water</w:t>
      </w:r>
      <w:r w:rsidR="0081286E">
        <w:rPr>
          <w:rFonts w:asciiTheme="minorHAnsi" w:hAnsiTheme="minorHAnsi"/>
          <w:color w:val="003B5C"/>
          <w:spacing w:val="-20"/>
          <w:sz w:val="24"/>
          <w:szCs w:val="24"/>
          <w:lang w:val="en-GB"/>
        </w:rPr>
        <w:t>.</w:t>
      </w:r>
    </w:p>
    <w:p w:rsidR="00DA7959" w:rsidRPr="003234D2" w:rsidRDefault="00DA7959" w:rsidP="00641BCF">
      <w:pPr>
        <w:jc w:val="both"/>
        <w:rPr>
          <w:rFonts w:asciiTheme="minorHAnsi" w:hAnsiTheme="minorHAnsi"/>
          <w:color w:val="003B5C"/>
          <w:spacing w:val="-20"/>
          <w:sz w:val="24"/>
          <w:szCs w:val="24"/>
          <w:lang w:val="en-GB"/>
        </w:rPr>
      </w:pPr>
    </w:p>
    <w:p w:rsidR="00EF12F9" w:rsidRPr="00EF12F9" w:rsidRDefault="00EF12F9" w:rsidP="00EF12F9">
      <w:pPr>
        <w:pStyle w:val="Corpotesto"/>
        <w:spacing w:after="0"/>
        <w:jc w:val="both"/>
        <w:rPr>
          <w:rFonts w:ascii="Calibri" w:hAnsi="Calibri"/>
          <w:b/>
          <w:color w:val="003B5C"/>
          <w:spacing w:val="-20"/>
          <w:sz w:val="24"/>
          <w:szCs w:val="24"/>
          <w:lang w:val="en-GB"/>
        </w:rPr>
      </w:pPr>
      <w:r w:rsidRPr="00EF12F9">
        <w:rPr>
          <w:rFonts w:ascii="Calibri" w:hAnsi="Calibri"/>
          <w:b/>
          <w:color w:val="003B5C"/>
          <w:spacing w:val="-20"/>
          <w:sz w:val="24"/>
          <w:szCs w:val="24"/>
          <w:lang w:val="en-GB"/>
        </w:rPr>
        <w:t>SHELF LIFE</w:t>
      </w:r>
    </w:p>
    <w:p w:rsidR="00EF12F9" w:rsidRDefault="00EF12F9" w:rsidP="00EF12F9">
      <w:pPr>
        <w:pStyle w:val="Corpotesto"/>
        <w:spacing w:after="0"/>
        <w:jc w:val="both"/>
        <w:rPr>
          <w:rFonts w:ascii="Calibri" w:hAnsi="Calibri"/>
          <w:color w:val="003B5C"/>
          <w:spacing w:val="-20"/>
          <w:sz w:val="24"/>
          <w:szCs w:val="24"/>
          <w:lang w:val="en-GB"/>
        </w:rPr>
      </w:pPr>
      <w:r w:rsidRPr="0010374C">
        <w:rPr>
          <w:rFonts w:ascii="Calibri" w:hAnsi="Calibri"/>
          <w:color w:val="003B5C"/>
          <w:spacing w:val="-20"/>
          <w:sz w:val="24"/>
          <w:szCs w:val="24"/>
          <w:lang w:val="en-GB"/>
        </w:rPr>
        <w:t xml:space="preserve">If stored in its original container at a temperature between </w:t>
      </w:r>
      <w:r w:rsidR="00A21EC4" w:rsidRPr="0010374C">
        <w:rPr>
          <w:rFonts w:ascii="Calibri" w:hAnsi="Calibri"/>
          <w:color w:val="003B5C"/>
          <w:spacing w:val="-20"/>
          <w:sz w:val="24"/>
          <w:szCs w:val="24"/>
          <w:lang w:val="en-GB"/>
        </w:rPr>
        <w:t>15 and</w:t>
      </w:r>
      <w:r w:rsidRPr="0010374C">
        <w:rPr>
          <w:rFonts w:ascii="Calibri" w:hAnsi="Calibri"/>
          <w:color w:val="003B5C"/>
          <w:spacing w:val="-20"/>
          <w:sz w:val="24"/>
          <w:szCs w:val="24"/>
          <w:lang w:val="en-GB"/>
        </w:rPr>
        <w:t xml:space="preserve"> 25°C </w:t>
      </w:r>
      <w:r>
        <w:rPr>
          <w:rFonts w:ascii="Calibri" w:hAnsi="Calibri"/>
          <w:color w:val="003B5C"/>
          <w:spacing w:val="-20"/>
          <w:sz w:val="24"/>
          <w:szCs w:val="24"/>
          <w:lang w:val="en-GB"/>
        </w:rPr>
        <w:t xml:space="preserve">ADESIVO W </w:t>
      </w:r>
      <w:bookmarkStart w:id="0" w:name="_GoBack"/>
      <w:bookmarkEnd w:id="0"/>
      <w:r w:rsidRPr="0010374C">
        <w:rPr>
          <w:rFonts w:ascii="Calibri" w:hAnsi="Calibri"/>
          <w:color w:val="003B5C"/>
          <w:spacing w:val="-20"/>
          <w:sz w:val="24"/>
          <w:szCs w:val="24"/>
          <w:lang w:val="en-GB"/>
        </w:rPr>
        <w:t>will preserve its features for about 1 year from the date of production</w:t>
      </w:r>
      <w:r w:rsidR="0081286E">
        <w:rPr>
          <w:rFonts w:ascii="Calibri" w:hAnsi="Calibri"/>
          <w:color w:val="003B5C"/>
          <w:spacing w:val="-20"/>
          <w:sz w:val="24"/>
          <w:szCs w:val="24"/>
          <w:lang w:val="en-GB"/>
        </w:rPr>
        <w:t>.</w:t>
      </w:r>
    </w:p>
    <w:p w:rsidR="00EF12F9" w:rsidRDefault="00EF12F9" w:rsidP="008A6F2F">
      <w:pPr>
        <w:jc w:val="both"/>
        <w:rPr>
          <w:rFonts w:asciiTheme="minorHAnsi" w:hAnsiTheme="minorHAnsi"/>
          <w:b/>
          <w:iCs/>
          <w:color w:val="003B5C"/>
          <w:spacing w:val="-20"/>
          <w:sz w:val="24"/>
          <w:szCs w:val="24"/>
          <w:lang w:val="en-GB"/>
        </w:rPr>
      </w:pPr>
    </w:p>
    <w:p w:rsidR="008A6F2F" w:rsidRPr="003234D2" w:rsidRDefault="000A5DBD" w:rsidP="008A6F2F">
      <w:pPr>
        <w:jc w:val="both"/>
        <w:rPr>
          <w:rFonts w:asciiTheme="minorHAnsi" w:hAnsiTheme="minorHAnsi"/>
          <w:b/>
          <w:iCs/>
          <w:color w:val="003B5C"/>
          <w:spacing w:val="-20"/>
          <w:sz w:val="24"/>
          <w:szCs w:val="24"/>
          <w:lang w:val="en-GB"/>
        </w:rPr>
      </w:pPr>
      <w:r>
        <w:rPr>
          <w:rFonts w:asciiTheme="minorHAnsi" w:hAnsiTheme="minorHAnsi"/>
          <w:b/>
          <w:iCs/>
          <w:color w:val="003B5C"/>
          <w:spacing w:val="-20"/>
          <w:sz w:val="24"/>
          <w:szCs w:val="24"/>
          <w:lang w:val="en-GB"/>
        </w:rPr>
        <w:t>SPECIAL INSTRUCTIONS</w:t>
      </w:r>
    </w:p>
    <w:p w:rsidR="00F348B1" w:rsidRPr="0081286E" w:rsidRDefault="00F348B1" w:rsidP="00F348B1">
      <w:pPr>
        <w:jc w:val="both"/>
        <w:rPr>
          <w:rFonts w:asciiTheme="minorHAnsi" w:hAnsiTheme="minorHAnsi"/>
          <w:color w:val="003B5C"/>
          <w:spacing w:val="-20"/>
          <w:sz w:val="24"/>
          <w:szCs w:val="24"/>
          <w:lang w:val="en-GB"/>
        </w:rPr>
        <w:sectPr w:rsidR="00F348B1" w:rsidRPr="0081286E">
          <w:type w:val="continuous"/>
          <w:pgSz w:w="11906" w:h="16838" w:code="9"/>
          <w:pgMar w:top="567" w:right="1134" w:bottom="567" w:left="1134" w:header="720" w:footer="720" w:gutter="0"/>
          <w:cols w:num="2" w:space="709"/>
        </w:sectPr>
      </w:pPr>
      <w:r w:rsidRPr="003234D2">
        <w:rPr>
          <w:rFonts w:asciiTheme="minorHAnsi" w:hAnsiTheme="minorHAnsi"/>
          <w:color w:val="003B5C"/>
          <w:spacing w:val="-20"/>
          <w:sz w:val="24"/>
          <w:szCs w:val="24"/>
          <w:lang w:val="en-GB"/>
        </w:rPr>
        <w:t xml:space="preserve">Before to use the </w:t>
      </w:r>
      <w:r w:rsidR="00834D00" w:rsidRPr="003234D2">
        <w:rPr>
          <w:rFonts w:asciiTheme="minorHAnsi" w:hAnsiTheme="minorHAnsi"/>
          <w:color w:val="003B5C"/>
          <w:spacing w:val="-20"/>
          <w:sz w:val="24"/>
          <w:szCs w:val="24"/>
          <w:lang w:val="en-GB"/>
        </w:rPr>
        <w:t>product</w:t>
      </w:r>
      <w:r w:rsidRPr="003234D2">
        <w:rPr>
          <w:rFonts w:asciiTheme="minorHAnsi" w:hAnsiTheme="minorHAnsi"/>
          <w:color w:val="003B5C"/>
          <w:spacing w:val="-20"/>
          <w:sz w:val="24"/>
          <w:szCs w:val="24"/>
          <w:lang w:val="en-GB"/>
        </w:rPr>
        <w:t>, we suggest to make some test</w:t>
      </w:r>
      <w:r w:rsidR="0081286E">
        <w:rPr>
          <w:rFonts w:asciiTheme="minorHAnsi" w:hAnsiTheme="minorHAnsi"/>
          <w:color w:val="003B5C"/>
          <w:spacing w:val="-20"/>
          <w:sz w:val="24"/>
          <w:szCs w:val="24"/>
          <w:lang w:val="en-GB"/>
        </w:rPr>
        <w:t>s</w:t>
      </w:r>
      <w:r w:rsidRPr="003234D2">
        <w:rPr>
          <w:rFonts w:asciiTheme="minorHAnsi" w:hAnsiTheme="minorHAnsi"/>
          <w:color w:val="003B5C"/>
          <w:spacing w:val="-20"/>
          <w:sz w:val="24"/>
          <w:szCs w:val="24"/>
          <w:lang w:val="en-GB"/>
        </w:rPr>
        <w:t xml:space="preserve"> in order to evaluate if the </w:t>
      </w:r>
      <w:r w:rsidR="00834D00" w:rsidRPr="003234D2">
        <w:rPr>
          <w:rFonts w:asciiTheme="minorHAnsi" w:hAnsiTheme="minorHAnsi"/>
          <w:color w:val="003B5C"/>
          <w:spacing w:val="-20"/>
          <w:sz w:val="24"/>
          <w:szCs w:val="24"/>
          <w:lang w:val="en-GB"/>
        </w:rPr>
        <w:t>it</w:t>
      </w:r>
      <w:r w:rsidR="00782037" w:rsidRPr="003234D2">
        <w:rPr>
          <w:rFonts w:asciiTheme="minorHAnsi" w:hAnsiTheme="minorHAnsi"/>
          <w:color w:val="003B5C"/>
          <w:spacing w:val="-20"/>
          <w:sz w:val="24"/>
          <w:szCs w:val="24"/>
          <w:lang w:val="en-GB"/>
        </w:rPr>
        <w:t xml:space="preserve"> satisfies the requirement</w:t>
      </w:r>
      <w:r w:rsidR="00782037" w:rsidRPr="003234D2">
        <w:rPr>
          <w:rFonts w:asciiTheme="minorHAnsi" w:hAnsiTheme="minorHAnsi"/>
          <w:color w:val="003B5C"/>
          <w:spacing w:val="-20"/>
          <w:sz w:val="24"/>
          <w:lang w:val="en-GB"/>
        </w:rPr>
        <w:t>.</w:t>
      </w:r>
    </w:p>
    <w:p w:rsidR="0069505C" w:rsidRPr="003234D2" w:rsidRDefault="0069505C" w:rsidP="00C7442C">
      <w:pPr>
        <w:jc w:val="both"/>
        <w:rPr>
          <w:rFonts w:asciiTheme="minorHAnsi" w:hAnsiTheme="minorHAnsi"/>
          <w:color w:val="003B5C"/>
          <w:spacing w:val="-20"/>
          <w:sz w:val="24"/>
          <w:szCs w:val="24"/>
          <w:lang w:val="en-GB"/>
        </w:rPr>
      </w:pPr>
    </w:p>
    <w:sectPr w:rsidR="0069505C" w:rsidRPr="003234D2" w:rsidSect="00E17E88">
      <w:type w:val="continuous"/>
      <w:pgSz w:w="11906" w:h="16838"/>
      <w:pgMar w:top="709" w:right="1134" w:bottom="24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36A" w:rsidRDefault="00FA036A">
      <w:r>
        <w:separator/>
      </w:r>
    </w:p>
  </w:endnote>
  <w:endnote w:type="continuationSeparator" w:id="0">
    <w:p w:rsidR="00FA036A" w:rsidRDefault="00FA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94E" w:rsidRDefault="00881121" w:rsidP="003A20E9">
    <w:pPr>
      <w:pStyle w:val="Pidipagina"/>
      <w:framePr w:wrap="around" w:vAnchor="text" w:hAnchor="margin" w:xAlign="right" w:y="1"/>
      <w:rPr>
        <w:rStyle w:val="Numeropagina"/>
        <w:sz w:val="20"/>
        <w:szCs w:val="20"/>
      </w:rPr>
    </w:pPr>
    <w:r>
      <w:rPr>
        <w:rStyle w:val="Numeropagina"/>
      </w:rPr>
      <w:fldChar w:fldCharType="begin"/>
    </w:r>
    <w:r w:rsidR="0081194E">
      <w:rPr>
        <w:rStyle w:val="Numeropagina"/>
      </w:rPr>
      <w:instrText xml:space="preserve">PAGE  </w:instrText>
    </w:r>
    <w:r>
      <w:rPr>
        <w:rStyle w:val="Numeropagina"/>
      </w:rPr>
      <w:fldChar w:fldCharType="end"/>
    </w:r>
  </w:p>
  <w:p w:rsidR="0081194E" w:rsidRDefault="0081194E" w:rsidP="00FC783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94E" w:rsidRDefault="00881121" w:rsidP="003A20E9">
    <w:pPr>
      <w:pStyle w:val="Pidipagina"/>
      <w:framePr w:wrap="around" w:vAnchor="text" w:hAnchor="margin" w:xAlign="right" w:y="1"/>
      <w:rPr>
        <w:rStyle w:val="Numeropagina"/>
        <w:sz w:val="20"/>
        <w:szCs w:val="20"/>
      </w:rPr>
    </w:pPr>
    <w:r>
      <w:rPr>
        <w:rStyle w:val="Numeropagina"/>
      </w:rPr>
      <w:fldChar w:fldCharType="begin"/>
    </w:r>
    <w:r w:rsidR="0081194E">
      <w:rPr>
        <w:rStyle w:val="Numeropagina"/>
      </w:rPr>
      <w:instrText xml:space="preserve">PAGE  </w:instrText>
    </w:r>
    <w:r>
      <w:rPr>
        <w:rStyle w:val="Numeropagina"/>
      </w:rPr>
      <w:fldChar w:fldCharType="separate"/>
    </w:r>
    <w:r w:rsidR="00E40258">
      <w:rPr>
        <w:rStyle w:val="Numeropagina"/>
        <w:noProof/>
      </w:rPr>
      <w:t>2</w:t>
    </w:r>
    <w:r>
      <w:rPr>
        <w:rStyle w:val="Numeropagina"/>
      </w:rPr>
      <w:fldChar w:fldCharType="end"/>
    </w:r>
  </w:p>
  <w:p w:rsidR="0081194E" w:rsidRDefault="0081194E" w:rsidP="00FC783F">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85C" w:rsidRDefault="00E3785C">
    <w:pPr>
      <w:pStyle w:val="Pidipagina"/>
    </w:pPr>
  </w:p>
  <w:p w:rsidR="00E3785C" w:rsidRPr="00B22D35" w:rsidRDefault="00E3785C" w:rsidP="00E3785C">
    <w:pPr>
      <w:jc w:val="center"/>
      <w:rPr>
        <w:b/>
        <w:color w:val="000080"/>
        <w:u w:val="single"/>
        <w:lang w:val="en-GB"/>
      </w:rPr>
    </w:pPr>
  </w:p>
  <w:p w:rsidR="00E3785C" w:rsidRDefault="00AD743E" w:rsidP="00E3785C">
    <w:pPr>
      <w:pStyle w:val="Pidipagina"/>
      <w:jc w:val="center"/>
      <w:rPr>
        <w:color w:val="333399"/>
      </w:rPr>
    </w:pPr>
    <w:r>
      <w:rPr>
        <w:color w:val="33339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75pt;height:51.75pt">
          <v:imagedata r:id="rId1" o:title="Logo_"/>
        </v:shape>
      </w:pict>
    </w:r>
  </w:p>
  <w:p w:rsidR="00E3785C" w:rsidRPr="004F371E" w:rsidRDefault="00AD743E" w:rsidP="00E3785C">
    <w:pPr>
      <w:jc w:val="center"/>
      <w:rPr>
        <w:b/>
        <w:color w:val="003B5C"/>
        <w:lang w:val="en-GB"/>
      </w:rPr>
    </w:pPr>
    <w:r>
      <w:rPr>
        <w:b/>
        <w:noProof/>
        <w:color w:val="003B5C"/>
      </w:rPr>
      <w:pict>
        <v:shape id="_x0000_s2049" type="#_x0000_t75" style="position:absolute;left:0;text-align:left;margin-left:-61.65pt;margin-top:-97.3pt;width:612pt;height:225pt;z-index:-251658752">
          <v:imagedata r:id="rId2" o:title="6f43b5263fbba79c5962514b85d34738_XL"/>
        </v:shape>
      </w:pict>
    </w:r>
    <w:r w:rsidR="00E3785C" w:rsidRPr="004F371E">
      <w:rPr>
        <w:b/>
        <w:color w:val="003B5C"/>
        <w:lang w:val="en-GB"/>
      </w:rPr>
      <w:t>Tel. + 39 031 931923</w:t>
    </w:r>
  </w:p>
  <w:p w:rsidR="00E3785C" w:rsidRPr="004F371E" w:rsidRDefault="00AD743E" w:rsidP="00E3785C">
    <w:pPr>
      <w:jc w:val="center"/>
      <w:rPr>
        <w:b/>
        <w:color w:val="003B5C"/>
        <w:u w:val="single"/>
        <w:lang w:val="en-GB"/>
      </w:rPr>
    </w:pPr>
    <w:hyperlink r:id="rId3" w:history="1">
      <w:r w:rsidR="00E3785C" w:rsidRPr="004F371E">
        <w:rPr>
          <w:rStyle w:val="Collegamentoipertestuale"/>
          <w:b/>
          <w:color w:val="003B5C"/>
          <w:u w:val="none"/>
          <w:lang w:val="en-GB"/>
        </w:rPr>
        <w:t>www.amexsrl.com</w:t>
      </w:r>
    </w:hyperlink>
  </w:p>
  <w:p w:rsidR="00E3785C" w:rsidRPr="004F371E" w:rsidRDefault="00E3785C" w:rsidP="00E3785C">
    <w:pPr>
      <w:jc w:val="both"/>
      <w:rPr>
        <w:color w:val="003B5C"/>
        <w:sz w:val="16"/>
        <w:szCs w:val="16"/>
        <w:lang w:val="en-GB"/>
      </w:rPr>
    </w:pPr>
  </w:p>
  <w:p w:rsidR="00E3785C" w:rsidRPr="004F371E" w:rsidRDefault="00E3785C" w:rsidP="00E3785C">
    <w:pPr>
      <w:jc w:val="both"/>
      <w:rPr>
        <w:color w:val="003B5C"/>
        <w:sz w:val="16"/>
        <w:szCs w:val="16"/>
        <w:lang w:val="en-GB"/>
      </w:rPr>
    </w:pPr>
  </w:p>
  <w:p w:rsidR="00E3785C" w:rsidRPr="004F371E" w:rsidRDefault="00E3785C" w:rsidP="00E3785C">
    <w:pPr>
      <w:jc w:val="both"/>
      <w:rPr>
        <w:color w:val="003B5C"/>
        <w:sz w:val="16"/>
        <w:szCs w:val="16"/>
        <w:lang w:val="en-GB"/>
      </w:rPr>
    </w:pPr>
    <w:r w:rsidRPr="004F371E">
      <w:rPr>
        <w:color w:val="003B5C"/>
        <w:sz w:val="16"/>
        <w:szCs w:val="16"/>
        <w:lang w:val="en-GB"/>
      </w:rPr>
      <w:t>Amex srl gives the a/m suggestions as guidelines for the customer and assumes no liability direct or indirect for any improper use. It is the user's responsibility to determine the suitability of the product to the intended use according to working conditions.</w:t>
    </w:r>
  </w:p>
  <w:p w:rsidR="00E3785C" w:rsidRPr="004452A1" w:rsidRDefault="00E3785C" w:rsidP="00E3785C">
    <w:pPr>
      <w:pStyle w:val="Pidipagina"/>
      <w:jc w:val="center"/>
      <w:rPr>
        <w:lang w:val="en-GB"/>
      </w:rPr>
    </w:pPr>
  </w:p>
  <w:p w:rsidR="00E3785C" w:rsidRPr="00464231" w:rsidRDefault="00E3785C">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36A" w:rsidRDefault="00FA036A">
      <w:r>
        <w:separator/>
      </w:r>
    </w:p>
  </w:footnote>
  <w:footnote w:type="continuationSeparator" w:id="0">
    <w:p w:rsidR="00FA036A" w:rsidRDefault="00FA0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
      </v:shape>
    </w:pict>
  </w:numPicBullet>
  <w:abstractNum w:abstractNumId="0" w15:restartNumberingAfterBreak="0">
    <w:nsid w:val="00295020"/>
    <w:multiLevelType w:val="hybridMultilevel"/>
    <w:tmpl w:val="26E8E4C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1062B5"/>
    <w:multiLevelType w:val="hybridMultilevel"/>
    <w:tmpl w:val="F020C3A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F5C3453"/>
    <w:multiLevelType w:val="hybridMultilevel"/>
    <w:tmpl w:val="9876592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B7439"/>
    <w:multiLevelType w:val="hybridMultilevel"/>
    <w:tmpl w:val="E804978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E43B3E"/>
    <w:multiLevelType w:val="hybridMultilevel"/>
    <w:tmpl w:val="05F49E50"/>
    <w:lvl w:ilvl="0" w:tplc="153012F6">
      <w:start w:val="1"/>
      <w:numFmt w:val="bullet"/>
      <w:lvlText w:val=""/>
      <w:lvlPicBulletId w:val="0"/>
      <w:lvlJc w:val="left"/>
      <w:pPr>
        <w:tabs>
          <w:tab w:val="num" w:pos="720"/>
        </w:tabs>
        <w:ind w:left="720" w:hanging="360"/>
      </w:pPr>
      <w:rPr>
        <w:rFonts w:ascii="Symbol" w:hAnsi="Symbol" w:hint="default"/>
      </w:rPr>
    </w:lvl>
    <w:lvl w:ilvl="1" w:tplc="B3EA91A0" w:tentative="1">
      <w:start w:val="1"/>
      <w:numFmt w:val="bullet"/>
      <w:lvlText w:val=""/>
      <w:lvlJc w:val="left"/>
      <w:pPr>
        <w:tabs>
          <w:tab w:val="num" w:pos="1440"/>
        </w:tabs>
        <w:ind w:left="1440" w:hanging="360"/>
      </w:pPr>
      <w:rPr>
        <w:rFonts w:ascii="Symbol" w:hAnsi="Symbol" w:hint="default"/>
      </w:rPr>
    </w:lvl>
    <w:lvl w:ilvl="2" w:tplc="38184E7E" w:tentative="1">
      <w:start w:val="1"/>
      <w:numFmt w:val="bullet"/>
      <w:lvlText w:val=""/>
      <w:lvlJc w:val="left"/>
      <w:pPr>
        <w:tabs>
          <w:tab w:val="num" w:pos="2160"/>
        </w:tabs>
        <w:ind w:left="2160" w:hanging="360"/>
      </w:pPr>
      <w:rPr>
        <w:rFonts w:ascii="Symbol" w:hAnsi="Symbol" w:hint="default"/>
      </w:rPr>
    </w:lvl>
    <w:lvl w:ilvl="3" w:tplc="D12063C8" w:tentative="1">
      <w:start w:val="1"/>
      <w:numFmt w:val="bullet"/>
      <w:lvlText w:val=""/>
      <w:lvlJc w:val="left"/>
      <w:pPr>
        <w:tabs>
          <w:tab w:val="num" w:pos="2880"/>
        </w:tabs>
        <w:ind w:left="2880" w:hanging="360"/>
      </w:pPr>
      <w:rPr>
        <w:rFonts w:ascii="Symbol" w:hAnsi="Symbol" w:hint="default"/>
      </w:rPr>
    </w:lvl>
    <w:lvl w:ilvl="4" w:tplc="8A429D0E" w:tentative="1">
      <w:start w:val="1"/>
      <w:numFmt w:val="bullet"/>
      <w:lvlText w:val=""/>
      <w:lvlJc w:val="left"/>
      <w:pPr>
        <w:tabs>
          <w:tab w:val="num" w:pos="3600"/>
        </w:tabs>
        <w:ind w:left="3600" w:hanging="360"/>
      </w:pPr>
      <w:rPr>
        <w:rFonts w:ascii="Symbol" w:hAnsi="Symbol" w:hint="default"/>
      </w:rPr>
    </w:lvl>
    <w:lvl w:ilvl="5" w:tplc="BFF01678" w:tentative="1">
      <w:start w:val="1"/>
      <w:numFmt w:val="bullet"/>
      <w:lvlText w:val=""/>
      <w:lvlJc w:val="left"/>
      <w:pPr>
        <w:tabs>
          <w:tab w:val="num" w:pos="4320"/>
        </w:tabs>
        <w:ind w:left="4320" w:hanging="360"/>
      </w:pPr>
      <w:rPr>
        <w:rFonts w:ascii="Symbol" w:hAnsi="Symbol" w:hint="default"/>
      </w:rPr>
    </w:lvl>
    <w:lvl w:ilvl="6" w:tplc="42FE9D22" w:tentative="1">
      <w:start w:val="1"/>
      <w:numFmt w:val="bullet"/>
      <w:lvlText w:val=""/>
      <w:lvlJc w:val="left"/>
      <w:pPr>
        <w:tabs>
          <w:tab w:val="num" w:pos="5040"/>
        </w:tabs>
        <w:ind w:left="5040" w:hanging="360"/>
      </w:pPr>
      <w:rPr>
        <w:rFonts w:ascii="Symbol" w:hAnsi="Symbol" w:hint="default"/>
      </w:rPr>
    </w:lvl>
    <w:lvl w:ilvl="7" w:tplc="9FC6F13E" w:tentative="1">
      <w:start w:val="1"/>
      <w:numFmt w:val="bullet"/>
      <w:lvlText w:val=""/>
      <w:lvlJc w:val="left"/>
      <w:pPr>
        <w:tabs>
          <w:tab w:val="num" w:pos="5760"/>
        </w:tabs>
        <w:ind w:left="5760" w:hanging="360"/>
      </w:pPr>
      <w:rPr>
        <w:rFonts w:ascii="Symbol" w:hAnsi="Symbol" w:hint="default"/>
      </w:rPr>
    </w:lvl>
    <w:lvl w:ilvl="8" w:tplc="92B488E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B751A14"/>
    <w:multiLevelType w:val="hybridMultilevel"/>
    <w:tmpl w:val="43BAC0BE"/>
    <w:lvl w:ilvl="0" w:tplc="E2B002B4">
      <w:start w:val="1"/>
      <w:numFmt w:val="bullet"/>
      <w:lvlText w:val=""/>
      <w:lvlPicBulletId w:val="0"/>
      <w:lvlJc w:val="left"/>
      <w:pPr>
        <w:tabs>
          <w:tab w:val="num" w:pos="720"/>
        </w:tabs>
        <w:ind w:left="720" w:hanging="360"/>
      </w:pPr>
      <w:rPr>
        <w:rFonts w:ascii="Symbol" w:hAnsi="Symbol" w:hint="default"/>
      </w:rPr>
    </w:lvl>
    <w:lvl w:ilvl="1" w:tplc="32CC1552" w:tentative="1">
      <w:start w:val="1"/>
      <w:numFmt w:val="bullet"/>
      <w:lvlText w:val=""/>
      <w:lvlJc w:val="left"/>
      <w:pPr>
        <w:tabs>
          <w:tab w:val="num" w:pos="1440"/>
        </w:tabs>
        <w:ind w:left="1440" w:hanging="360"/>
      </w:pPr>
      <w:rPr>
        <w:rFonts w:ascii="Symbol" w:hAnsi="Symbol" w:hint="default"/>
      </w:rPr>
    </w:lvl>
    <w:lvl w:ilvl="2" w:tplc="4BC6432E" w:tentative="1">
      <w:start w:val="1"/>
      <w:numFmt w:val="bullet"/>
      <w:lvlText w:val=""/>
      <w:lvlJc w:val="left"/>
      <w:pPr>
        <w:tabs>
          <w:tab w:val="num" w:pos="2160"/>
        </w:tabs>
        <w:ind w:left="2160" w:hanging="360"/>
      </w:pPr>
      <w:rPr>
        <w:rFonts w:ascii="Symbol" w:hAnsi="Symbol" w:hint="default"/>
      </w:rPr>
    </w:lvl>
    <w:lvl w:ilvl="3" w:tplc="A51E0B50" w:tentative="1">
      <w:start w:val="1"/>
      <w:numFmt w:val="bullet"/>
      <w:lvlText w:val=""/>
      <w:lvlJc w:val="left"/>
      <w:pPr>
        <w:tabs>
          <w:tab w:val="num" w:pos="2880"/>
        </w:tabs>
        <w:ind w:left="2880" w:hanging="360"/>
      </w:pPr>
      <w:rPr>
        <w:rFonts w:ascii="Symbol" w:hAnsi="Symbol" w:hint="default"/>
      </w:rPr>
    </w:lvl>
    <w:lvl w:ilvl="4" w:tplc="6E622784" w:tentative="1">
      <w:start w:val="1"/>
      <w:numFmt w:val="bullet"/>
      <w:lvlText w:val=""/>
      <w:lvlJc w:val="left"/>
      <w:pPr>
        <w:tabs>
          <w:tab w:val="num" w:pos="3600"/>
        </w:tabs>
        <w:ind w:left="3600" w:hanging="360"/>
      </w:pPr>
      <w:rPr>
        <w:rFonts w:ascii="Symbol" w:hAnsi="Symbol" w:hint="default"/>
      </w:rPr>
    </w:lvl>
    <w:lvl w:ilvl="5" w:tplc="673AAAD4" w:tentative="1">
      <w:start w:val="1"/>
      <w:numFmt w:val="bullet"/>
      <w:lvlText w:val=""/>
      <w:lvlJc w:val="left"/>
      <w:pPr>
        <w:tabs>
          <w:tab w:val="num" w:pos="4320"/>
        </w:tabs>
        <w:ind w:left="4320" w:hanging="360"/>
      </w:pPr>
      <w:rPr>
        <w:rFonts w:ascii="Symbol" w:hAnsi="Symbol" w:hint="default"/>
      </w:rPr>
    </w:lvl>
    <w:lvl w:ilvl="6" w:tplc="F864B87A" w:tentative="1">
      <w:start w:val="1"/>
      <w:numFmt w:val="bullet"/>
      <w:lvlText w:val=""/>
      <w:lvlJc w:val="left"/>
      <w:pPr>
        <w:tabs>
          <w:tab w:val="num" w:pos="5040"/>
        </w:tabs>
        <w:ind w:left="5040" w:hanging="360"/>
      </w:pPr>
      <w:rPr>
        <w:rFonts w:ascii="Symbol" w:hAnsi="Symbol" w:hint="default"/>
      </w:rPr>
    </w:lvl>
    <w:lvl w:ilvl="7" w:tplc="C0BA3D5E" w:tentative="1">
      <w:start w:val="1"/>
      <w:numFmt w:val="bullet"/>
      <w:lvlText w:val=""/>
      <w:lvlJc w:val="left"/>
      <w:pPr>
        <w:tabs>
          <w:tab w:val="num" w:pos="5760"/>
        </w:tabs>
        <w:ind w:left="5760" w:hanging="360"/>
      </w:pPr>
      <w:rPr>
        <w:rFonts w:ascii="Symbol" w:hAnsi="Symbol" w:hint="default"/>
      </w:rPr>
    </w:lvl>
    <w:lvl w:ilvl="8" w:tplc="A8066DE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BC640D0"/>
    <w:multiLevelType w:val="singleLevel"/>
    <w:tmpl w:val="26BA097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62FA5F82"/>
    <w:multiLevelType w:val="singleLevel"/>
    <w:tmpl w:val="26BA097A"/>
    <w:lvl w:ilvl="0">
      <w:numFmt w:val="bullet"/>
      <w:lvlText w:val="-"/>
      <w:lvlJc w:val="left"/>
      <w:pPr>
        <w:tabs>
          <w:tab w:val="num" w:pos="360"/>
        </w:tabs>
        <w:ind w:left="360" w:hanging="360"/>
      </w:pPr>
      <w:rPr>
        <w:rFonts w:ascii="Times New Roman" w:hAnsi="Times New Roman" w:hint="default"/>
      </w:rPr>
    </w:lvl>
  </w:abstractNum>
  <w:num w:numId="1">
    <w:abstractNumId w:val="7"/>
  </w:num>
  <w:num w:numId="2">
    <w:abstractNumId w:val="6"/>
  </w:num>
  <w:num w:numId="3">
    <w:abstractNumId w:val="3"/>
  </w:num>
  <w:num w:numId="4">
    <w:abstractNumId w:val="1"/>
  </w:num>
  <w:num w:numId="5">
    <w:abstractNumId w:val="0"/>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B652F"/>
    <w:rsid w:val="000031C1"/>
    <w:rsid w:val="00007CA1"/>
    <w:rsid w:val="00016242"/>
    <w:rsid w:val="0001697F"/>
    <w:rsid w:val="0004170A"/>
    <w:rsid w:val="00043276"/>
    <w:rsid w:val="00072863"/>
    <w:rsid w:val="00080095"/>
    <w:rsid w:val="000812F4"/>
    <w:rsid w:val="00085A5C"/>
    <w:rsid w:val="00096A1B"/>
    <w:rsid w:val="000A1023"/>
    <w:rsid w:val="000A5DBD"/>
    <w:rsid w:val="000B40C4"/>
    <w:rsid w:val="000D06C0"/>
    <w:rsid w:val="000D79F1"/>
    <w:rsid w:val="000E7F66"/>
    <w:rsid w:val="001007C7"/>
    <w:rsid w:val="0010374C"/>
    <w:rsid w:val="00103E46"/>
    <w:rsid w:val="001469E9"/>
    <w:rsid w:val="00164CE1"/>
    <w:rsid w:val="001A164B"/>
    <w:rsid w:val="001D7977"/>
    <w:rsid w:val="0022520A"/>
    <w:rsid w:val="002400F5"/>
    <w:rsid w:val="002454CE"/>
    <w:rsid w:val="00254C5A"/>
    <w:rsid w:val="00270113"/>
    <w:rsid w:val="00280C4E"/>
    <w:rsid w:val="002B652F"/>
    <w:rsid w:val="002F5146"/>
    <w:rsid w:val="003234D2"/>
    <w:rsid w:val="00333765"/>
    <w:rsid w:val="00335ABF"/>
    <w:rsid w:val="00346E4D"/>
    <w:rsid w:val="00355B6B"/>
    <w:rsid w:val="003732EF"/>
    <w:rsid w:val="0037485A"/>
    <w:rsid w:val="003A20E9"/>
    <w:rsid w:val="003C6DA4"/>
    <w:rsid w:val="003F5A6E"/>
    <w:rsid w:val="00407073"/>
    <w:rsid w:val="004220FD"/>
    <w:rsid w:val="00453BB0"/>
    <w:rsid w:val="00464231"/>
    <w:rsid w:val="004F371E"/>
    <w:rsid w:val="005142B7"/>
    <w:rsid w:val="00515A54"/>
    <w:rsid w:val="00515CB8"/>
    <w:rsid w:val="005368EC"/>
    <w:rsid w:val="00577126"/>
    <w:rsid w:val="005827C7"/>
    <w:rsid w:val="00587AEA"/>
    <w:rsid w:val="00594695"/>
    <w:rsid w:val="005A1C7C"/>
    <w:rsid w:val="005A270C"/>
    <w:rsid w:val="005B38E1"/>
    <w:rsid w:val="00616188"/>
    <w:rsid w:val="00641BCF"/>
    <w:rsid w:val="00663BD7"/>
    <w:rsid w:val="0068712A"/>
    <w:rsid w:val="0069505C"/>
    <w:rsid w:val="006B2659"/>
    <w:rsid w:val="0070207C"/>
    <w:rsid w:val="007132A0"/>
    <w:rsid w:val="007268AA"/>
    <w:rsid w:val="00732864"/>
    <w:rsid w:val="00782037"/>
    <w:rsid w:val="00794C30"/>
    <w:rsid w:val="007C1B0D"/>
    <w:rsid w:val="007E1BF8"/>
    <w:rsid w:val="007E2DB2"/>
    <w:rsid w:val="0081194E"/>
    <w:rsid w:val="008126CB"/>
    <w:rsid w:val="0081286E"/>
    <w:rsid w:val="00834D00"/>
    <w:rsid w:val="008521C1"/>
    <w:rsid w:val="0085359A"/>
    <w:rsid w:val="00860A30"/>
    <w:rsid w:val="0087313C"/>
    <w:rsid w:val="00875C8B"/>
    <w:rsid w:val="00881121"/>
    <w:rsid w:val="00893CF1"/>
    <w:rsid w:val="00896D15"/>
    <w:rsid w:val="008A0689"/>
    <w:rsid w:val="008A662D"/>
    <w:rsid w:val="008A6F2F"/>
    <w:rsid w:val="008E31E7"/>
    <w:rsid w:val="00904BA3"/>
    <w:rsid w:val="009120DE"/>
    <w:rsid w:val="00943C32"/>
    <w:rsid w:val="00981D74"/>
    <w:rsid w:val="009C1E6B"/>
    <w:rsid w:val="009E4CF3"/>
    <w:rsid w:val="009F54F5"/>
    <w:rsid w:val="00A06690"/>
    <w:rsid w:val="00A06852"/>
    <w:rsid w:val="00A21EC4"/>
    <w:rsid w:val="00A24844"/>
    <w:rsid w:val="00A40200"/>
    <w:rsid w:val="00A40CB2"/>
    <w:rsid w:val="00A600D1"/>
    <w:rsid w:val="00A82ECE"/>
    <w:rsid w:val="00AA22E1"/>
    <w:rsid w:val="00AC7D45"/>
    <w:rsid w:val="00AD743E"/>
    <w:rsid w:val="00AD755E"/>
    <w:rsid w:val="00AE23B3"/>
    <w:rsid w:val="00AF104E"/>
    <w:rsid w:val="00AF7278"/>
    <w:rsid w:val="00B21EA8"/>
    <w:rsid w:val="00B26854"/>
    <w:rsid w:val="00B42C98"/>
    <w:rsid w:val="00B65AAC"/>
    <w:rsid w:val="00B753A7"/>
    <w:rsid w:val="00B9280D"/>
    <w:rsid w:val="00BC1C62"/>
    <w:rsid w:val="00BF7A86"/>
    <w:rsid w:val="00C02E7B"/>
    <w:rsid w:val="00C118AF"/>
    <w:rsid w:val="00C12706"/>
    <w:rsid w:val="00C7442C"/>
    <w:rsid w:val="00C74CF5"/>
    <w:rsid w:val="00C75B96"/>
    <w:rsid w:val="00CB2C3B"/>
    <w:rsid w:val="00CB755C"/>
    <w:rsid w:val="00CC2008"/>
    <w:rsid w:val="00D5590D"/>
    <w:rsid w:val="00D83F01"/>
    <w:rsid w:val="00DA7959"/>
    <w:rsid w:val="00DB1E5E"/>
    <w:rsid w:val="00DC1CF2"/>
    <w:rsid w:val="00DD0B72"/>
    <w:rsid w:val="00DE46E3"/>
    <w:rsid w:val="00E059A2"/>
    <w:rsid w:val="00E17E88"/>
    <w:rsid w:val="00E23D14"/>
    <w:rsid w:val="00E26183"/>
    <w:rsid w:val="00E3785C"/>
    <w:rsid w:val="00E40258"/>
    <w:rsid w:val="00E40C6A"/>
    <w:rsid w:val="00E41A61"/>
    <w:rsid w:val="00E4594C"/>
    <w:rsid w:val="00E64B08"/>
    <w:rsid w:val="00E907B8"/>
    <w:rsid w:val="00E90DFF"/>
    <w:rsid w:val="00E9439D"/>
    <w:rsid w:val="00EA3A06"/>
    <w:rsid w:val="00EC38EC"/>
    <w:rsid w:val="00EF12F9"/>
    <w:rsid w:val="00F135FE"/>
    <w:rsid w:val="00F2140A"/>
    <w:rsid w:val="00F348B1"/>
    <w:rsid w:val="00F3641A"/>
    <w:rsid w:val="00F413B3"/>
    <w:rsid w:val="00F60BCE"/>
    <w:rsid w:val="00F7734A"/>
    <w:rsid w:val="00F80E15"/>
    <w:rsid w:val="00FA036A"/>
    <w:rsid w:val="00FA79E4"/>
    <w:rsid w:val="00FC783F"/>
    <w:rsid w:val="00FD2343"/>
    <w:rsid w:val="00FD2B9A"/>
    <w:rsid w:val="00FE0F65"/>
    <w:rsid w:val="00FE385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2940B61"/>
  <w15:docId w15:val="{3EB32E19-B945-44BD-B03E-0D43C70C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8112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A40CB2"/>
    <w:pPr>
      <w:tabs>
        <w:tab w:val="center" w:pos="4819"/>
        <w:tab w:val="right" w:pos="9638"/>
      </w:tabs>
    </w:pPr>
    <w:rPr>
      <w:sz w:val="24"/>
      <w:szCs w:val="24"/>
    </w:rPr>
  </w:style>
  <w:style w:type="character" w:styleId="Numeropagina">
    <w:name w:val="page number"/>
    <w:basedOn w:val="Carpredefinitoparagrafo"/>
    <w:rsid w:val="00FC783F"/>
  </w:style>
  <w:style w:type="paragraph" w:styleId="Intestazione">
    <w:name w:val="header"/>
    <w:basedOn w:val="Normale"/>
    <w:rsid w:val="005368EC"/>
    <w:pPr>
      <w:tabs>
        <w:tab w:val="center" w:pos="4819"/>
        <w:tab w:val="right" w:pos="9638"/>
      </w:tabs>
    </w:pPr>
    <w:rPr>
      <w:rFonts w:ascii="Arial" w:hAnsi="Arial"/>
      <w:sz w:val="24"/>
    </w:rPr>
  </w:style>
  <w:style w:type="character" w:styleId="Collegamentoipertestuale">
    <w:name w:val="Hyperlink"/>
    <w:rsid w:val="005368EC"/>
    <w:rPr>
      <w:color w:val="0000FF"/>
      <w:u w:val="single"/>
    </w:rPr>
  </w:style>
  <w:style w:type="paragraph" w:styleId="Testofumetto">
    <w:name w:val="Balloon Text"/>
    <w:basedOn w:val="Normale"/>
    <w:semiHidden/>
    <w:rsid w:val="00AD755E"/>
    <w:rPr>
      <w:rFonts w:ascii="Tahoma" w:hAnsi="Tahoma" w:cs="Tahoma"/>
      <w:sz w:val="16"/>
      <w:szCs w:val="16"/>
    </w:rPr>
  </w:style>
  <w:style w:type="paragraph" w:customStyle="1" w:styleId="p5">
    <w:name w:val="p5"/>
    <w:basedOn w:val="Normale"/>
    <w:rsid w:val="00641BCF"/>
    <w:pPr>
      <w:spacing w:line="240" w:lineRule="atLeast"/>
      <w:ind w:left="1220"/>
      <w:jc w:val="both"/>
    </w:pPr>
    <w:rPr>
      <w:sz w:val="24"/>
    </w:rPr>
  </w:style>
  <w:style w:type="paragraph" w:customStyle="1" w:styleId="p6">
    <w:name w:val="p6"/>
    <w:basedOn w:val="Normale"/>
    <w:rsid w:val="00641BCF"/>
    <w:pPr>
      <w:tabs>
        <w:tab w:val="left" w:pos="720"/>
      </w:tabs>
      <w:spacing w:line="240" w:lineRule="atLeast"/>
      <w:jc w:val="both"/>
    </w:pPr>
    <w:rPr>
      <w:sz w:val="24"/>
    </w:rPr>
  </w:style>
  <w:style w:type="paragraph" w:styleId="Rientrocorpodeltesto">
    <w:name w:val="Body Text Indent"/>
    <w:basedOn w:val="Normale"/>
    <w:rsid w:val="008A6F2F"/>
    <w:pPr>
      <w:ind w:left="567"/>
      <w:jc w:val="both"/>
    </w:pPr>
    <w:rPr>
      <w:bCs/>
      <w:iCs/>
      <w:sz w:val="24"/>
    </w:rPr>
  </w:style>
  <w:style w:type="paragraph" w:customStyle="1" w:styleId="p15">
    <w:name w:val="p15"/>
    <w:basedOn w:val="Normale"/>
    <w:rsid w:val="00007CA1"/>
    <w:pPr>
      <w:tabs>
        <w:tab w:val="left" w:pos="720"/>
      </w:tabs>
      <w:spacing w:line="240" w:lineRule="atLeast"/>
      <w:jc w:val="both"/>
    </w:pPr>
    <w:rPr>
      <w:sz w:val="24"/>
    </w:rPr>
  </w:style>
  <w:style w:type="paragraph" w:styleId="Corpotesto">
    <w:name w:val="Body Text"/>
    <w:basedOn w:val="Normale"/>
    <w:rsid w:val="00016242"/>
    <w:pPr>
      <w:spacing w:after="120"/>
    </w:pPr>
  </w:style>
  <w:style w:type="character" w:customStyle="1" w:styleId="PidipaginaCarattere">
    <w:name w:val="Piè di pagina Carattere"/>
    <w:link w:val="Pidipagina"/>
    <w:rsid w:val="00E378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www.amexsrl.com" TargetMode="External"/><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06C90-1698-4E8F-85C1-C043CB05F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152</Words>
  <Characters>871</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SCREEN - SOL 200</vt:lpstr>
    </vt:vector>
  </TitlesOfParts>
  <Company>Amex S.r.l</Company>
  <LinksUpToDate>false</LinksUpToDate>
  <CharactersWithSpaces>1021</CharactersWithSpaces>
  <SharedDoc>false</SharedDoc>
  <HLinks>
    <vt:vector size="12" baseType="variant">
      <vt:variant>
        <vt:i4>4063350</vt:i4>
      </vt:variant>
      <vt:variant>
        <vt:i4>5</vt:i4>
      </vt:variant>
      <vt:variant>
        <vt:i4>0</vt:i4>
      </vt:variant>
      <vt:variant>
        <vt:i4>5</vt:i4>
      </vt:variant>
      <vt:variant>
        <vt:lpwstr>http://www.amexsrl.com/</vt:lpwstr>
      </vt:variant>
      <vt:variant>
        <vt:lpwstr/>
      </vt:variant>
      <vt:variant>
        <vt:i4>852091</vt:i4>
      </vt:variant>
      <vt:variant>
        <vt:i4>-1</vt:i4>
      </vt:variant>
      <vt:variant>
        <vt:i4>2049</vt:i4>
      </vt:variant>
      <vt:variant>
        <vt:i4>1</vt:i4>
      </vt:variant>
      <vt:variant>
        <vt:lpwstr>http://www.amexsrl.com/images/6f43b5263fbba79c5962514b85d34738_XL.jpg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 - SOL 200</dc:title>
  <dc:subject/>
  <dc:creator>*</dc:creator>
  <cp:keywords/>
  <cp:lastModifiedBy>matteo jermi</cp:lastModifiedBy>
  <cp:revision>17</cp:revision>
  <cp:lastPrinted>2009-09-03T07:02:00Z</cp:lastPrinted>
  <dcterms:created xsi:type="dcterms:W3CDTF">2016-02-08T10:02:00Z</dcterms:created>
  <dcterms:modified xsi:type="dcterms:W3CDTF">2021-11-11T15:06:00Z</dcterms:modified>
</cp:coreProperties>
</file>