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8DFE" w14:textId="77777777" w:rsidR="00E17E88" w:rsidRPr="00E05CE5" w:rsidRDefault="00497124" w:rsidP="00876413">
      <w:pPr>
        <w:ind w:left="708" w:firstLine="708"/>
        <w:rPr>
          <w:bCs/>
          <w:color w:val="000080"/>
          <w:sz w:val="24"/>
          <w:szCs w:val="24"/>
          <w:lang w:val="en-US"/>
        </w:rPr>
      </w:pPr>
      <w:r>
        <w:rPr>
          <w:noProof/>
          <w:sz w:val="24"/>
          <w:szCs w:val="24"/>
        </w:rPr>
        <w:drawing>
          <wp:anchor distT="0" distB="0" distL="114300" distR="114300" simplePos="0" relativeHeight="251657216" behindDoc="0" locked="0" layoutInCell="1" allowOverlap="1" wp14:anchorId="7974CCEE" wp14:editId="10E6C7DE">
            <wp:simplePos x="0" y="0"/>
            <wp:positionH relativeFrom="column">
              <wp:posOffset>5842000</wp:posOffset>
            </wp:positionH>
            <wp:positionV relativeFrom="paragraph">
              <wp:posOffset>-152400</wp:posOffset>
            </wp:positionV>
            <wp:extent cx="804545" cy="1257300"/>
            <wp:effectExtent l="0" t="0" r="0" b="0"/>
            <wp:wrapNone/>
            <wp:docPr id="4" name="Immagine 3" descr="SIMBOLO%20EMULS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20EMULSIO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1257300"/>
                    </a:xfrm>
                    <a:prstGeom prst="rect">
                      <a:avLst/>
                    </a:prstGeom>
                    <a:noFill/>
                    <a:ln>
                      <a:noFill/>
                    </a:ln>
                  </pic:spPr>
                </pic:pic>
              </a:graphicData>
            </a:graphic>
          </wp:anchor>
        </w:drawing>
      </w:r>
      <w:r w:rsidR="004763FD" w:rsidRPr="00E05CE5">
        <w:rPr>
          <w:bCs/>
          <w:sz w:val="24"/>
          <w:szCs w:val="24"/>
          <w:lang w:val="en-US"/>
        </w:rPr>
        <w:t xml:space="preserve">                                                        </w:t>
      </w:r>
      <w:r w:rsidR="004763FD" w:rsidRPr="00E05CE5">
        <w:rPr>
          <w:bCs/>
          <w:color w:val="000080"/>
          <w:sz w:val="24"/>
          <w:szCs w:val="24"/>
          <w:lang w:val="en-US"/>
        </w:rPr>
        <w:t xml:space="preserve">        </w:t>
      </w:r>
    </w:p>
    <w:p w14:paraId="0CC80572" w14:textId="77777777" w:rsidR="00497124" w:rsidRPr="00E05CE5" w:rsidRDefault="00497124" w:rsidP="00531113">
      <w:pPr>
        <w:pStyle w:val="Titolo"/>
        <w:rPr>
          <w:rFonts w:ascii="Times New Roman" w:hAnsi="Times New Roman"/>
          <w:color w:val="000080"/>
          <w:sz w:val="56"/>
          <w:lang w:val="en-US"/>
        </w:rPr>
      </w:pPr>
    </w:p>
    <w:p w14:paraId="4F9BBAF1" w14:textId="26A44971" w:rsidR="00876413" w:rsidRPr="00E05CE5" w:rsidRDefault="003903CA" w:rsidP="00D81563">
      <w:pPr>
        <w:pStyle w:val="Titolo"/>
        <w:rPr>
          <w:rFonts w:asciiTheme="minorHAnsi" w:hAnsiTheme="minorHAnsi"/>
          <w:color w:val="003B5C"/>
          <w:spacing w:val="-20"/>
          <w:sz w:val="56"/>
          <w:lang w:val="en-US"/>
        </w:rPr>
      </w:pPr>
      <w:r w:rsidRPr="00E05CE5">
        <w:rPr>
          <w:rFonts w:asciiTheme="minorHAnsi" w:hAnsiTheme="minorHAnsi"/>
          <w:color w:val="003B5C"/>
          <w:spacing w:val="-20"/>
          <w:sz w:val="56"/>
          <w:lang w:val="en-US"/>
        </w:rPr>
        <w:t>SCREEN-</w:t>
      </w:r>
      <w:r w:rsidR="00876413" w:rsidRPr="00E05CE5">
        <w:rPr>
          <w:rFonts w:asciiTheme="minorHAnsi" w:hAnsiTheme="minorHAnsi"/>
          <w:color w:val="003B5C"/>
          <w:spacing w:val="-20"/>
          <w:sz w:val="56"/>
          <w:lang w:val="en-US"/>
        </w:rPr>
        <w:t xml:space="preserve">SOL </w:t>
      </w:r>
      <w:r w:rsidR="000E0341" w:rsidRPr="00E05CE5">
        <w:rPr>
          <w:rFonts w:asciiTheme="minorHAnsi" w:hAnsiTheme="minorHAnsi"/>
          <w:color w:val="003B5C"/>
          <w:spacing w:val="-20"/>
          <w:sz w:val="56"/>
          <w:lang w:val="en-US"/>
        </w:rPr>
        <w:t>Q</w:t>
      </w:r>
      <w:r w:rsidR="00450A14">
        <w:rPr>
          <w:rFonts w:asciiTheme="minorHAnsi" w:hAnsiTheme="minorHAnsi"/>
          <w:color w:val="003B5C"/>
          <w:spacing w:val="-20"/>
          <w:sz w:val="56"/>
          <w:lang w:val="en-US"/>
        </w:rPr>
        <w:t>V</w:t>
      </w:r>
      <w:r w:rsidR="00876413" w:rsidRPr="00E05CE5">
        <w:rPr>
          <w:rFonts w:asciiTheme="minorHAnsi" w:hAnsiTheme="minorHAnsi"/>
          <w:color w:val="003B5C"/>
          <w:spacing w:val="-20"/>
          <w:sz w:val="56"/>
          <w:lang w:val="en-US"/>
        </w:rPr>
        <w:t xml:space="preserve"> </w:t>
      </w:r>
      <w:r w:rsidR="00450A14">
        <w:rPr>
          <w:rFonts w:asciiTheme="minorHAnsi" w:hAnsiTheme="minorHAnsi"/>
          <w:color w:val="003B5C"/>
          <w:spacing w:val="-20"/>
          <w:sz w:val="56"/>
          <w:lang w:val="en-US"/>
        </w:rPr>
        <w:t>VIOLA</w:t>
      </w:r>
    </w:p>
    <w:p w14:paraId="245F82F3" w14:textId="356487AF" w:rsidR="00876413" w:rsidRPr="00351638" w:rsidRDefault="00351638" w:rsidP="00876413">
      <w:pPr>
        <w:jc w:val="center"/>
        <w:rPr>
          <w:rFonts w:asciiTheme="minorHAnsi" w:hAnsiTheme="minorHAnsi"/>
          <w:b/>
          <w:bCs/>
          <w:color w:val="003B5C"/>
          <w:spacing w:val="-20"/>
          <w:sz w:val="24"/>
          <w:szCs w:val="24"/>
          <w:lang w:val="en-US"/>
        </w:rPr>
      </w:pPr>
      <w:r w:rsidRPr="00351638">
        <w:rPr>
          <w:rFonts w:asciiTheme="minorHAnsi" w:hAnsiTheme="minorHAnsi"/>
          <w:b/>
          <w:bCs/>
          <w:color w:val="003B5C"/>
          <w:spacing w:val="-20"/>
          <w:sz w:val="24"/>
          <w:szCs w:val="24"/>
          <w:lang w:val="en-US"/>
        </w:rPr>
        <w:t>Code: AM100000</w:t>
      </w:r>
    </w:p>
    <w:p w14:paraId="7F2F5E1E" w14:textId="77777777" w:rsidR="00484B4E" w:rsidRPr="003903CA" w:rsidRDefault="00484B4E" w:rsidP="00876413">
      <w:pPr>
        <w:jc w:val="center"/>
        <w:rPr>
          <w:rFonts w:asciiTheme="minorHAnsi" w:hAnsiTheme="minorHAnsi"/>
          <w:color w:val="003B5C"/>
          <w:spacing w:val="-20"/>
          <w:sz w:val="24"/>
          <w:szCs w:val="24"/>
          <w:lang w:val="en-US"/>
        </w:rPr>
      </w:pPr>
    </w:p>
    <w:p w14:paraId="573AADCB" w14:textId="77777777" w:rsidR="00876413" w:rsidRPr="003903CA" w:rsidRDefault="00876413" w:rsidP="00876413">
      <w:pPr>
        <w:rPr>
          <w:rFonts w:asciiTheme="minorHAnsi" w:hAnsiTheme="minorHAnsi"/>
          <w:b/>
          <w:bCs/>
          <w:color w:val="003B5C"/>
          <w:spacing w:val="-20"/>
          <w:sz w:val="24"/>
          <w:szCs w:val="24"/>
          <w:lang w:val="en-US"/>
        </w:rPr>
        <w:sectPr w:rsidR="00876413" w:rsidRPr="003903CA">
          <w:footerReference w:type="even" r:id="rId9"/>
          <w:footerReference w:type="default" r:id="rId10"/>
          <w:footerReference w:type="first" r:id="rId11"/>
          <w:type w:val="continuous"/>
          <w:pgSz w:w="11906" w:h="16838"/>
          <w:pgMar w:top="244" w:right="1134" w:bottom="244" w:left="1134" w:header="720" w:footer="720" w:gutter="0"/>
          <w:pgNumType w:start="2"/>
          <w:cols w:space="720"/>
          <w:titlePg/>
        </w:sectPr>
      </w:pPr>
    </w:p>
    <w:p w14:paraId="012A1932" w14:textId="77777777" w:rsidR="0070300E" w:rsidRPr="003903CA" w:rsidRDefault="0070300E" w:rsidP="0070300E">
      <w:pPr>
        <w:rPr>
          <w:rFonts w:asciiTheme="minorHAnsi" w:hAnsiTheme="minorHAnsi"/>
          <w:b/>
          <w:bCs/>
          <w:color w:val="003B5C"/>
          <w:spacing w:val="-20"/>
          <w:sz w:val="24"/>
          <w:szCs w:val="24"/>
          <w:lang w:val="en-GB"/>
        </w:rPr>
      </w:pPr>
      <w:r w:rsidRPr="003903CA">
        <w:rPr>
          <w:rFonts w:asciiTheme="minorHAnsi" w:hAnsiTheme="minorHAnsi"/>
          <w:b/>
          <w:bCs/>
          <w:color w:val="003B5C"/>
          <w:spacing w:val="-20"/>
          <w:sz w:val="24"/>
          <w:szCs w:val="24"/>
          <w:lang w:val="en-GB"/>
        </w:rPr>
        <w:t xml:space="preserve">PRODUCT DESCRIPTION </w:t>
      </w:r>
    </w:p>
    <w:p w14:paraId="47153B7A" w14:textId="77777777" w:rsidR="0070300E" w:rsidRPr="003903CA" w:rsidRDefault="001E44B8" w:rsidP="0070300E">
      <w:pPr>
        <w:rPr>
          <w:rFonts w:asciiTheme="minorHAnsi" w:hAnsiTheme="minorHAnsi"/>
          <w:bCs/>
          <w:color w:val="003B5C"/>
          <w:spacing w:val="-20"/>
          <w:sz w:val="24"/>
          <w:szCs w:val="24"/>
          <w:lang w:val="en-GB"/>
        </w:rPr>
      </w:pPr>
      <w:r>
        <w:rPr>
          <w:rFonts w:asciiTheme="minorHAnsi" w:hAnsiTheme="minorHAnsi"/>
          <w:bCs/>
          <w:color w:val="003B5C"/>
          <w:spacing w:val="-20"/>
          <w:sz w:val="24"/>
          <w:szCs w:val="24"/>
          <w:lang w:val="en-GB"/>
        </w:rPr>
        <w:t xml:space="preserve">PRE-POLYMER </w:t>
      </w:r>
      <w:r w:rsidR="00C40D8F">
        <w:rPr>
          <w:rFonts w:asciiTheme="minorHAnsi" w:hAnsiTheme="minorHAnsi"/>
          <w:bCs/>
          <w:color w:val="003B5C"/>
          <w:spacing w:val="-20"/>
          <w:sz w:val="24"/>
          <w:szCs w:val="24"/>
          <w:lang w:val="en-GB"/>
        </w:rPr>
        <w:t xml:space="preserve">DIAZO </w:t>
      </w:r>
      <w:proofErr w:type="spellStart"/>
      <w:r w:rsidR="00C40D8F">
        <w:rPr>
          <w:rFonts w:asciiTheme="minorHAnsi" w:hAnsiTheme="minorHAnsi"/>
          <w:bCs/>
          <w:color w:val="003B5C"/>
          <w:spacing w:val="-20"/>
          <w:sz w:val="24"/>
          <w:szCs w:val="24"/>
          <w:lang w:val="en-GB"/>
        </w:rPr>
        <w:t>photoemulsion</w:t>
      </w:r>
      <w:proofErr w:type="spellEnd"/>
      <w:r w:rsidR="00F704C8" w:rsidRPr="003903CA">
        <w:rPr>
          <w:rFonts w:asciiTheme="minorHAnsi" w:hAnsiTheme="minorHAnsi"/>
          <w:bCs/>
          <w:color w:val="003B5C"/>
          <w:spacing w:val="-20"/>
          <w:sz w:val="24"/>
          <w:szCs w:val="24"/>
          <w:lang w:val="en-GB"/>
        </w:rPr>
        <w:t xml:space="preserve"> </w:t>
      </w:r>
      <w:r w:rsidR="0070300E" w:rsidRPr="003903CA">
        <w:rPr>
          <w:rFonts w:asciiTheme="minorHAnsi" w:hAnsiTheme="minorHAnsi"/>
          <w:bCs/>
          <w:color w:val="003B5C"/>
          <w:spacing w:val="-20"/>
          <w:sz w:val="24"/>
          <w:szCs w:val="24"/>
          <w:lang w:val="en-GB"/>
        </w:rPr>
        <w:t>for the preparation of screens for textile screen printing.</w:t>
      </w:r>
    </w:p>
    <w:p w14:paraId="14978686" w14:textId="77777777" w:rsidR="0070300E" w:rsidRPr="003903CA" w:rsidRDefault="0070300E" w:rsidP="00493255">
      <w:pPr>
        <w:rPr>
          <w:rFonts w:asciiTheme="minorHAnsi" w:hAnsiTheme="minorHAnsi"/>
          <w:b/>
          <w:bCs/>
          <w:color w:val="003B5C"/>
          <w:spacing w:val="-20"/>
          <w:sz w:val="24"/>
          <w:szCs w:val="24"/>
          <w:lang w:val="en-GB"/>
        </w:rPr>
      </w:pPr>
    </w:p>
    <w:p w14:paraId="14108166" w14:textId="77777777" w:rsidR="00493255" w:rsidRPr="003903CA" w:rsidRDefault="00876413" w:rsidP="00493255">
      <w:pPr>
        <w:rPr>
          <w:rFonts w:asciiTheme="minorHAnsi" w:hAnsiTheme="minorHAnsi"/>
          <w:b/>
          <w:bCs/>
          <w:color w:val="003B5C"/>
          <w:spacing w:val="-20"/>
          <w:sz w:val="24"/>
          <w:szCs w:val="24"/>
          <w:lang w:val="en-GB"/>
        </w:rPr>
      </w:pPr>
      <w:r w:rsidRPr="003903CA">
        <w:rPr>
          <w:rFonts w:asciiTheme="minorHAnsi" w:hAnsiTheme="minorHAnsi"/>
          <w:b/>
          <w:bCs/>
          <w:color w:val="003B5C"/>
          <w:spacing w:val="-20"/>
          <w:sz w:val="24"/>
          <w:szCs w:val="24"/>
          <w:lang w:val="en-GB"/>
        </w:rPr>
        <w:t>APPLICATION FIELDS</w:t>
      </w:r>
    </w:p>
    <w:p w14:paraId="5840DACE" w14:textId="77777777" w:rsidR="0070300E" w:rsidRDefault="0070300E" w:rsidP="001E44B8">
      <w:pPr>
        <w:rPr>
          <w:rFonts w:asciiTheme="minorHAnsi" w:hAnsiTheme="minorHAnsi"/>
          <w:b/>
          <w:bCs/>
          <w:color w:val="003B5C"/>
          <w:spacing w:val="-20"/>
          <w:sz w:val="24"/>
          <w:szCs w:val="24"/>
          <w:lang w:val="en-GB"/>
        </w:rPr>
      </w:pPr>
      <w:proofErr w:type="spellStart"/>
      <w:r w:rsidRPr="003903CA">
        <w:rPr>
          <w:rFonts w:asciiTheme="minorHAnsi" w:hAnsiTheme="minorHAnsi"/>
          <w:color w:val="003B5C"/>
          <w:spacing w:val="-20"/>
          <w:sz w:val="24"/>
          <w:szCs w:val="24"/>
          <w:lang w:val="en-GB"/>
        </w:rPr>
        <w:t>Photoemulsion</w:t>
      </w:r>
      <w:proofErr w:type="spellEnd"/>
      <w:r w:rsidRPr="003903CA">
        <w:rPr>
          <w:rFonts w:asciiTheme="minorHAnsi" w:hAnsiTheme="minorHAnsi"/>
          <w:color w:val="003B5C"/>
          <w:spacing w:val="-20"/>
          <w:sz w:val="24"/>
          <w:szCs w:val="24"/>
          <w:lang w:val="en-GB"/>
        </w:rPr>
        <w:t xml:space="preserve"> indicated for</w:t>
      </w:r>
      <w:r w:rsidR="001E44B8">
        <w:rPr>
          <w:rFonts w:asciiTheme="minorHAnsi" w:hAnsiTheme="minorHAnsi"/>
          <w:color w:val="003B5C"/>
          <w:spacing w:val="-20"/>
          <w:sz w:val="24"/>
          <w:szCs w:val="24"/>
          <w:lang w:val="en-GB"/>
        </w:rPr>
        <w:t xml:space="preserve"> water based inks, p</w:t>
      </w:r>
      <w:r w:rsidRPr="003903CA">
        <w:rPr>
          <w:rFonts w:asciiTheme="minorHAnsi" w:hAnsiTheme="minorHAnsi"/>
          <w:color w:val="003B5C"/>
          <w:spacing w:val="-20"/>
          <w:sz w:val="24"/>
          <w:szCs w:val="24"/>
          <w:lang w:val="en-GB"/>
        </w:rPr>
        <w:t>lastisol</w:t>
      </w:r>
      <w:r w:rsidR="001E44B8">
        <w:rPr>
          <w:rFonts w:asciiTheme="minorHAnsi" w:hAnsiTheme="minorHAnsi"/>
          <w:color w:val="003B5C"/>
          <w:spacing w:val="-20"/>
          <w:sz w:val="24"/>
          <w:szCs w:val="24"/>
          <w:lang w:val="en-GB"/>
        </w:rPr>
        <w:t xml:space="preserve"> inks</w:t>
      </w:r>
      <w:r w:rsidRPr="003903CA">
        <w:rPr>
          <w:rFonts w:asciiTheme="minorHAnsi" w:hAnsiTheme="minorHAnsi"/>
          <w:color w:val="003B5C"/>
          <w:spacing w:val="-20"/>
          <w:sz w:val="24"/>
          <w:szCs w:val="24"/>
          <w:lang w:val="en-GB"/>
        </w:rPr>
        <w:t xml:space="preserve">, </w:t>
      </w:r>
      <w:r w:rsidR="00F704C8" w:rsidRPr="003903CA">
        <w:rPr>
          <w:rFonts w:asciiTheme="minorHAnsi" w:hAnsiTheme="minorHAnsi"/>
          <w:color w:val="003B5C"/>
          <w:spacing w:val="-20"/>
          <w:sz w:val="24"/>
          <w:szCs w:val="24"/>
          <w:lang w:val="en-GB"/>
        </w:rPr>
        <w:t>PVC free</w:t>
      </w:r>
      <w:r w:rsidR="001E44B8">
        <w:rPr>
          <w:rFonts w:asciiTheme="minorHAnsi" w:hAnsiTheme="minorHAnsi"/>
          <w:color w:val="003B5C"/>
          <w:spacing w:val="-20"/>
          <w:sz w:val="24"/>
          <w:szCs w:val="24"/>
          <w:lang w:val="en-GB"/>
        </w:rPr>
        <w:t xml:space="preserve"> plastisol inks</w:t>
      </w:r>
      <w:r w:rsidRPr="003903CA">
        <w:rPr>
          <w:rFonts w:asciiTheme="minorHAnsi" w:hAnsiTheme="minorHAnsi"/>
          <w:color w:val="003B5C"/>
          <w:spacing w:val="-20"/>
          <w:sz w:val="24"/>
          <w:szCs w:val="24"/>
          <w:lang w:val="en-GB"/>
        </w:rPr>
        <w:t xml:space="preserve"> and solvent based inks.</w:t>
      </w:r>
      <w:r w:rsidRPr="003903CA">
        <w:rPr>
          <w:rFonts w:asciiTheme="minorHAnsi" w:hAnsiTheme="minorHAnsi"/>
          <w:b/>
          <w:bCs/>
          <w:color w:val="003B5C"/>
          <w:spacing w:val="-20"/>
          <w:sz w:val="24"/>
          <w:szCs w:val="24"/>
          <w:lang w:val="en-GB"/>
        </w:rPr>
        <w:t xml:space="preserve"> </w:t>
      </w:r>
    </w:p>
    <w:p w14:paraId="4B16E5E1" w14:textId="77777777" w:rsidR="00465DFB" w:rsidRPr="003903CA" w:rsidRDefault="00465DFB" w:rsidP="001E44B8">
      <w:pPr>
        <w:rPr>
          <w:rFonts w:asciiTheme="minorHAnsi" w:hAnsiTheme="minorHAnsi"/>
          <w:color w:val="003B5C"/>
          <w:spacing w:val="-20"/>
          <w:sz w:val="24"/>
          <w:szCs w:val="24"/>
          <w:lang w:val="en-GB"/>
        </w:rPr>
      </w:pPr>
    </w:p>
    <w:p w14:paraId="487DC8CC" w14:textId="77777777" w:rsidR="00876413" w:rsidRPr="003903CA" w:rsidRDefault="001C688B" w:rsidP="00493255">
      <w:pPr>
        <w:rPr>
          <w:rFonts w:asciiTheme="minorHAnsi" w:hAnsiTheme="minorHAnsi"/>
          <w:color w:val="003B5C"/>
          <w:spacing w:val="-20"/>
          <w:sz w:val="24"/>
          <w:szCs w:val="24"/>
          <w:lang w:val="en-GB"/>
        </w:rPr>
      </w:pPr>
      <w:r>
        <w:rPr>
          <w:rFonts w:asciiTheme="minorHAnsi" w:hAnsiTheme="minorHAnsi"/>
          <w:noProof/>
          <w:color w:val="003B5C"/>
          <w:spacing w:val="-20"/>
          <w:sz w:val="24"/>
          <w:szCs w:val="24"/>
        </w:rPr>
        <w:drawing>
          <wp:anchor distT="0" distB="0" distL="114300" distR="114300" simplePos="0" relativeHeight="251658240" behindDoc="1" locked="0" layoutInCell="1" allowOverlap="1" wp14:anchorId="008E3771" wp14:editId="6AF18878">
            <wp:simplePos x="0" y="0"/>
            <wp:positionH relativeFrom="column">
              <wp:posOffset>-205740</wp:posOffset>
            </wp:positionH>
            <wp:positionV relativeFrom="paragraph">
              <wp:posOffset>41909</wp:posOffset>
            </wp:positionV>
            <wp:extent cx="3177280" cy="24479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620" cy="2452039"/>
                    </a:xfrm>
                    <a:prstGeom prst="rect">
                      <a:avLst/>
                    </a:prstGeom>
                    <a:noFill/>
                  </pic:spPr>
                </pic:pic>
              </a:graphicData>
            </a:graphic>
            <wp14:sizeRelH relativeFrom="page">
              <wp14:pctWidth>0</wp14:pctWidth>
            </wp14:sizeRelH>
            <wp14:sizeRelV relativeFrom="page">
              <wp14:pctHeight>0</wp14:pctHeight>
            </wp14:sizeRelV>
          </wp:anchor>
        </w:drawing>
      </w:r>
      <w:r w:rsidR="00493255" w:rsidRPr="003903CA">
        <w:rPr>
          <w:rFonts w:asciiTheme="minorHAnsi" w:hAnsiTheme="minorHAnsi"/>
          <w:color w:val="003B5C"/>
          <w:spacing w:val="-20"/>
          <w:sz w:val="24"/>
          <w:szCs w:val="24"/>
          <w:lang w:val="en-GB"/>
        </w:rPr>
        <w:t xml:space="preserve"> </w:t>
      </w:r>
    </w:p>
    <w:p w14:paraId="1C8D0EB5" w14:textId="77777777" w:rsidR="0070300E" w:rsidRPr="003903CA" w:rsidRDefault="0070300E" w:rsidP="0070300E">
      <w:pPr>
        <w:jc w:val="both"/>
        <w:rPr>
          <w:rFonts w:asciiTheme="minorHAnsi" w:hAnsiTheme="minorHAnsi"/>
          <w:b/>
          <w:bCs/>
          <w:color w:val="003B5C"/>
          <w:spacing w:val="-20"/>
          <w:sz w:val="24"/>
          <w:szCs w:val="24"/>
        </w:rPr>
      </w:pPr>
      <w:r w:rsidRPr="003903CA">
        <w:rPr>
          <w:rFonts w:asciiTheme="minorHAnsi" w:hAnsiTheme="minorHAnsi"/>
          <w:b/>
          <w:bCs/>
          <w:color w:val="003B5C"/>
          <w:spacing w:val="-20"/>
          <w:sz w:val="24"/>
          <w:szCs w:val="24"/>
        </w:rPr>
        <w:t>GENERAL &amp; TECHNICAL FEAUTURES</w:t>
      </w:r>
    </w:p>
    <w:p w14:paraId="6A79EC00" w14:textId="77777777" w:rsidR="00876413" w:rsidRPr="003903CA" w:rsidRDefault="00876413" w:rsidP="00876413">
      <w:pPr>
        <w:jc w:val="both"/>
        <w:rPr>
          <w:rFonts w:asciiTheme="minorHAnsi" w:hAnsiTheme="minorHAnsi"/>
          <w:color w:val="003B5C"/>
          <w:spacing w:val="-20"/>
          <w:sz w:val="24"/>
          <w:szCs w:val="24"/>
          <w:lang w:val="en-GB"/>
        </w:rPr>
      </w:pPr>
    </w:p>
    <w:p w14:paraId="625FA952" w14:textId="77777777" w:rsidR="0070300E" w:rsidRPr="003903CA" w:rsidRDefault="00CE6ECE" w:rsidP="0070300E">
      <w:pPr>
        <w:numPr>
          <w:ilvl w:val="0"/>
          <w:numId w:val="5"/>
        </w:numPr>
        <w:jc w:val="both"/>
        <w:rPr>
          <w:rFonts w:asciiTheme="minorHAnsi" w:hAnsiTheme="minorHAnsi"/>
          <w:color w:val="003B5C"/>
          <w:spacing w:val="-20"/>
          <w:sz w:val="24"/>
          <w:szCs w:val="24"/>
        </w:rPr>
      </w:pPr>
      <w:r>
        <w:rPr>
          <w:rFonts w:asciiTheme="minorHAnsi" w:hAnsiTheme="minorHAnsi"/>
          <w:color w:val="003B5C"/>
          <w:spacing w:val="-20"/>
          <w:sz w:val="24"/>
          <w:szCs w:val="24"/>
        </w:rPr>
        <w:t>DUAL CURE</w:t>
      </w:r>
      <w:r w:rsidR="0070300E" w:rsidRPr="003903CA">
        <w:rPr>
          <w:rFonts w:asciiTheme="minorHAnsi" w:hAnsiTheme="minorHAnsi"/>
          <w:color w:val="003B5C"/>
          <w:spacing w:val="-20"/>
          <w:sz w:val="24"/>
          <w:szCs w:val="24"/>
        </w:rPr>
        <w:t xml:space="preserve"> </w:t>
      </w:r>
      <w:proofErr w:type="spellStart"/>
      <w:r w:rsidR="0070300E" w:rsidRPr="003903CA">
        <w:rPr>
          <w:rFonts w:asciiTheme="minorHAnsi" w:hAnsiTheme="minorHAnsi"/>
          <w:color w:val="003B5C"/>
          <w:spacing w:val="-20"/>
          <w:sz w:val="24"/>
          <w:szCs w:val="24"/>
        </w:rPr>
        <w:t>Photoemulsion</w:t>
      </w:r>
      <w:proofErr w:type="spellEnd"/>
    </w:p>
    <w:p w14:paraId="0AEF8928" w14:textId="537F54CE" w:rsidR="0070300E" w:rsidRPr="003903CA" w:rsidRDefault="0070300E" w:rsidP="0070300E">
      <w:pPr>
        <w:numPr>
          <w:ilvl w:val="0"/>
          <w:numId w:val="5"/>
        </w:numPr>
        <w:jc w:val="both"/>
        <w:rPr>
          <w:rFonts w:asciiTheme="minorHAnsi" w:hAnsiTheme="minorHAnsi"/>
          <w:color w:val="003B5C"/>
          <w:spacing w:val="-20"/>
          <w:sz w:val="24"/>
          <w:szCs w:val="24"/>
        </w:rPr>
      </w:pPr>
      <w:r w:rsidRPr="003903CA">
        <w:rPr>
          <w:rFonts w:asciiTheme="minorHAnsi" w:hAnsiTheme="minorHAnsi"/>
          <w:color w:val="003B5C"/>
          <w:spacing w:val="-20"/>
          <w:sz w:val="24"/>
          <w:szCs w:val="24"/>
        </w:rPr>
        <w:t xml:space="preserve">Colour: </w:t>
      </w:r>
      <w:r w:rsidR="00450A14">
        <w:rPr>
          <w:rFonts w:asciiTheme="minorHAnsi" w:hAnsiTheme="minorHAnsi"/>
          <w:color w:val="003B5C"/>
          <w:spacing w:val="-20"/>
          <w:sz w:val="24"/>
          <w:szCs w:val="24"/>
        </w:rPr>
        <w:t xml:space="preserve">Violet </w:t>
      </w:r>
    </w:p>
    <w:p w14:paraId="226D7942" w14:textId="77777777" w:rsidR="0070300E" w:rsidRDefault="00F704C8" w:rsidP="0070300E">
      <w:pPr>
        <w:numPr>
          <w:ilvl w:val="0"/>
          <w:numId w:val="5"/>
        </w:numPr>
        <w:jc w:val="both"/>
        <w:rPr>
          <w:rFonts w:asciiTheme="minorHAnsi" w:hAnsiTheme="minorHAnsi"/>
          <w:color w:val="003B5C"/>
          <w:spacing w:val="-20"/>
          <w:sz w:val="24"/>
          <w:szCs w:val="24"/>
          <w:lang w:val="en-US"/>
        </w:rPr>
      </w:pPr>
      <w:r w:rsidRPr="003903CA">
        <w:rPr>
          <w:rFonts w:asciiTheme="minorHAnsi" w:hAnsiTheme="minorHAnsi"/>
          <w:color w:val="003B5C"/>
          <w:spacing w:val="-20"/>
          <w:sz w:val="24"/>
          <w:szCs w:val="24"/>
          <w:lang w:val="en-US"/>
        </w:rPr>
        <w:t>Excelle</w:t>
      </w:r>
      <w:r w:rsidR="0070300E" w:rsidRPr="003903CA">
        <w:rPr>
          <w:rFonts w:asciiTheme="minorHAnsi" w:hAnsiTheme="minorHAnsi"/>
          <w:color w:val="003B5C"/>
          <w:spacing w:val="-20"/>
          <w:sz w:val="24"/>
          <w:szCs w:val="24"/>
          <w:lang w:val="en-US"/>
        </w:rPr>
        <w:t xml:space="preserve">nt resistance to </w:t>
      </w:r>
      <w:r w:rsidR="001E44B8">
        <w:rPr>
          <w:rFonts w:asciiTheme="minorHAnsi" w:hAnsiTheme="minorHAnsi"/>
          <w:color w:val="003B5C"/>
          <w:spacing w:val="-20"/>
          <w:sz w:val="24"/>
          <w:szCs w:val="24"/>
          <w:lang w:val="en-US"/>
        </w:rPr>
        <w:t xml:space="preserve">plastisol </w:t>
      </w:r>
      <w:r w:rsidR="0070300E" w:rsidRPr="003903CA">
        <w:rPr>
          <w:rFonts w:asciiTheme="minorHAnsi" w:hAnsiTheme="minorHAnsi"/>
          <w:color w:val="003B5C"/>
          <w:spacing w:val="-20"/>
          <w:sz w:val="24"/>
          <w:szCs w:val="24"/>
          <w:lang w:val="en-US"/>
        </w:rPr>
        <w:t>and solvent based inks</w:t>
      </w:r>
    </w:p>
    <w:p w14:paraId="5CD19584" w14:textId="77777777" w:rsidR="002E2430" w:rsidRPr="003903CA" w:rsidRDefault="002E2430" w:rsidP="0070300E">
      <w:pPr>
        <w:numPr>
          <w:ilvl w:val="0"/>
          <w:numId w:val="5"/>
        </w:numPr>
        <w:jc w:val="both"/>
        <w:rPr>
          <w:rFonts w:asciiTheme="minorHAnsi" w:hAnsiTheme="minorHAnsi"/>
          <w:color w:val="003B5C"/>
          <w:spacing w:val="-20"/>
          <w:sz w:val="24"/>
          <w:szCs w:val="24"/>
          <w:lang w:val="en-US"/>
        </w:rPr>
      </w:pPr>
      <w:r>
        <w:rPr>
          <w:rFonts w:asciiTheme="minorHAnsi" w:hAnsiTheme="minorHAnsi"/>
          <w:color w:val="003B5C"/>
          <w:spacing w:val="-20"/>
          <w:sz w:val="24"/>
          <w:szCs w:val="24"/>
          <w:lang w:val="en-US"/>
        </w:rPr>
        <w:t>Good resistance to water based inks</w:t>
      </w:r>
    </w:p>
    <w:p w14:paraId="6F61E029" w14:textId="77777777" w:rsidR="0070300E" w:rsidRPr="003903CA" w:rsidRDefault="0070300E" w:rsidP="0070300E">
      <w:pPr>
        <w:numPr>
          <w:ilvl w:val="0"/>
          <w:numId w:val="5"/>
        </w:numPr>
        <w:jc w:val="both"/>
        <w:rPr>
          <w:rFonts w:asciiTheme="minorHAnsi" w:hAnsiTheme="minorHAnsi"/>
          <w:color w:val="003B5C"/>
          <w:spacing w:val="-20"/>
          <w:sz w:val="24"/>
          <w:szCs w:val="24"/>
        </w:rPr>
      </w:pPr>
      <w:r w:rsidRPr="003903CA">
        <w:rPr>
          <w:rFonts w:asciiTheme="minorHAnsi" w:hAnsiTheme="minorHAnsi"/>
          <w:color w:val="003B5C"/>
          <w:spacing w:val="-20"/>
          <w:sz w:val="24"/>
          <w:szCs w:val="24"/>
        </w:rPr>
        <w:t xml:space="preserve">Easy to </w:t>
      </w:r>
      <w:proofErr w:type="spellStart"/>
      <w:r w:rsidRPr="003903CA">
        <w:rPr>
          <w:rFonts w:asciiTheme="minorHAnsi" w:hAnsiTheme="minorHAnsi"/>
          <w:color w:val="003B5C"/>
          <w:spacing w:val="-20"/>
          <w:sz w:val="24"/>
          <w:szCs w:val="24"/>
        </w:rPr>
        <w:t>reclaim</w:t>
      </w:r>
      <w:proofErr w:type="spellEnd"/>
    </w:p>
    <w:p w14:paraId="18E184BA" w14:textId="77777777" w:rsidR="0070300E" w:rsidRPr="003903CA" w:rsidRDefault="0070300E" w:rsidP="0070300E">
      <w:pPr>
        <w:numPr>
          <w:ilvl w:val="0"/>
          <w:numId w:val="5"/>
        </w:numPr>
        <w:jc w:val="both"/>
        <w:rPr>
          <w:rFonts w:asciiTheme="minorHAnsi" w:hAnsiTheme="minorHAnsi"/>
          <w:color w:val="003B5C"/>
          <w:spacing w:val="-20"/>
          <w:sz w:val="24"/>
          <w:szCs w:val="24"/>
        </w:rPr>
      </w:pPr>
      <w:proofErr w:type="spellStart"/>
      <w:r w:rsidRPr="003903CA">
        <w:rPr>
          <w:rFonts w:asciiTheme="minorHAnsi" w:hAnsiTheme="minorHAnsi"/>
          <w:color w:val="003B5C"/>
          <w:spacing w:val="-20"/>
          <w:sz w:val="24"/>
          <w:szCs w:val="24"/>
        </w:rPr>
        <w:t>Very</w:t>
      </w:r>
      <w:proofErr w:type="spellEnd"/>
      <w:r w:rsidRPr="003903CA">
        <w:rPr>
          <w:rFonts w:asciiTheme="minorHAnsi" w:hAnsiTheme="minorHAnsi"/>
          <w:color w:val="003B5C"/>
          <w:spacing w:val="-20"/>
          <w:sz w:val="24"/>
          <w:szCs w:val="24"/>
        </w:rPr>
        <w:t xml:space="preserve"> </w:t>
      </w:r>
      <w:r w:rsidR="001E44B8">
        <w:rPr>
          <w:rFonts w:asciiTheme="minorHAnsi" w:hAnsiTheme="minorHAnsi"/>
          <w:color w:val="003B5C"/>
          <w:spacing w:val="-20"/>
          <w:sz w:val="24"/>
          <w:szCs w:val="24"/>
        </w:rPr>
        <w:t>high</w:t>
      </w:r>
      <w:r w:rsidRPr="003903CA">
        <w:rPr>
          <w:rFonts w:asciiTheme="minorHAnsi" w:hAnsiTheme="minorHAnsi"/>
          <w:color w:val="003B5C"/>
          <w:spacing w:val="-20"/>
          <w:sz w:val="24"/>
          <w:szCs w:val="24"/>
        </w:rPr>
        <w:t xml:space="preserve"> </w:t>
      </w:r>
      <w:proofErr w:type="spellStart"/>
      <w:r w:rsidRPr="003903CA">
        <w:rPr>
          <w:rFonts w:asciiTheme="minorHAnsi" w:hAnsiTheme="minorHAnsi"/>
          <w:color w:val="003B5C"/>
          <w:spacing w:val="-20"/>
          <w:sz w:val="24"/>
          <w:szCs w:val="24"/>
        </w:rPr>
        <w:t>definition</w:t>
      </w:r>
      <w:proofErr w:type="spellEnd"/>
    </w:p>
    <w:p w14:paraId="1EAD828D" w14:textId="77777777" w:rsidR="00497124" w:rsidRPr="003903CA" w:rsidRDefault="00497124" w:rsidP="00497124">
      <w:pPr>
        <w:numPr>
          <w:ilvl w:val="0"/>
          <w:numId w:val="5"/>
        </w:numPr>
        <w:jc w:val="both"/>
        <w:rPr>
          <w:rFonts w:asciiTheme="minorHAnsi" w:hAnsiTheme="minorHAnsi"/>
          <w:color w:val="003B5C"/>
          <w:spacing w:val="-20"/>
          <w:sz w:val="24"/>
          <w:szCs w:val="24"/>
        </w:rPr>
      </w:pPr>
      <w:r w:rsidRPr="003903CA">
        <w:rPr>
          <w:rFonts w:asciiTheme="minorHAnsi" w:hAnsiTheme="minorHAnsi"/>
          <w:color w:val="003B5C"/>
          <w:spacing w:val="-20"/>
          <w:sz w:val="24"/>
          <w:szCs w:val="24"/>
        </w:rPr>
        <w:t xml:space="preserve">Solid </w:t>
      </w:r>
      <w:proofErr w:type="spellStart"/>
      <w:r w:rsidRPr="003903CA">
        <w:rPr>
          <w:rFonts w:asciiTheme="minorHAnsi" w:hAnsiTheme="minorHAnsi"/>
          <w:color w:val="003B5C"/>
          <w:spacing w:val="-20"/>
          <w:sz w:val="24"/>
          <w:szCs w:val="24"/>
        </w:rPr>
        <w:t>content</w:t>
      </w:r>
      <w:proofErr w:type="spellEnd"/>
      <w:r w:rsidRPr="003903CA">
        <w:rPr>
          <w:rFonts w:asciiTheme="minorHAnsi" w:hAnsiTheme="minorHAnsi"/>
          <w:color w:val="003B5C"/>
          <w:spacing w:val="-20"/>
          <w:sz w:val="24"/>
          <w:szCs w:val="24"/>
        </w:rPr>
        <w:t xml:space="preserve">: </w:t>
      </w:r>
      <w:r w:rsidR="00450A14">
        <w:rPr>
          <w:rFonts w:asciiTheme="minorHAnsi" w:hAnsiTheme="minorHAnsi"/>
          <w:color w:val="003B5C"/>
          <w:spacing w:val="-20"/>
          <w:sz w:val="24"/>
          <w:szCs w:val="24"/>
        </w:rPr>
        <w:t>37</w:t>
      </w:r>
      <w:r w:rsidRPr="003903CA">
        <w:rPr>
          <w:rFonts w:asciiTheme="minorHAnsi" w:hAnsiTheme="minorHAnsi"/>
          <w:color w:val="003B5C"/>
          <w:spacing w:val="-20"/>
          <w:sz w:val="24"/>
          <w:szCs w:val="24"/>
        </w:rPr>
        <w:t xml:space="preserve"> %</w:t>
      </w:r>
    </w:p>
    <w:p w14:paraId="017630CB" w14:textId="77777777" w:rsidR="00497124" w:rsidRPr="001E44B8" w:rsidRDefault="00497124" w:rsidP="001E44B8">
      <w:pPr>
        <w:numPr>
          <w:ilvl w:val="0"/>
          <w:numId w:val="5"/>
        </w:numPr>
        <w:jc w:val="both"/>
        <w:rPr>
          <w:rFonts w:asciiTheme="minorHAnsi" w:hAnsiTheme="minorHAnsi"/>
          <w:color w:val="003B5C"/>
          <w:spacing w:val="-20"/>
          <w:sz w:val="24"/>
          <w:szCs w:val="24"/>
        </w:rPr>
      </w:pPr>
      <w:proofErr w:type="spellStart"/>
      <w:r w:rsidRPr="003903CA">
        <w:rPr>
          <w:rFonts w:asciiTheme="minorHAnsi" w:hAnsiTheme="minorHAnsi"/>
          <w:color w:val="003B5C"/>
          <w:spacing w:val="-20"/>
          <w:sz w:val="24"/>
          <w:szCs w:val="24"/>
        </w:rPr>
        <w:t>Viscosity</w:t>
      </w:r>
      <w:proofErr w:type="spellEnd"/>
      <w:r w:rsidRPr="003903CA">
        <w:rPr>
          <w:rFonts w:asciiTheme="minorHAnsi" w:hAnsiTheme="minorHAnsi"/>
          <w:color w:val="003B5C"/>
          <w:spacing w:val="-20"/>
          <w:sz w:val="24"/>
          <w:szCs w:val="24"/>
        </w:rPr>
        <w:t xml:space="preserve">: </w:t>
      </w:r>
      <w:proofErr w:type="spellStart"/>
      <w:r w:rsidRPr="003903CA">
        <w:rPr>
          <w:rFonts w:asciiTheme="minorHAnsi" w:hAnsiTheme="minorHAnsi"/>
          <w:color w:val="003B5C"/>
          <w:spacing w:val="-20"/>
          <w:sz w:val="24"/>
          <w:szCs w:val="24"/>
        </w:rPr>
        <w:t>a</w:t>
      </w:r>
      <w:r w:rsidR="00870C6F">
        <w:rPr>
          <w:rFonts w:asciiTheme="minorHAnsi" w:hAnsiTheme="minorHAnsi"/>
          <w:color w:val="003B5C"/>
          <w:spacing w:val="-20"/>
          <w:sz w:val="24"/>
          <w:szCs w:val="24"/>
        </w:rPr>
        <w:t>round</w:t>
      </w:r>
      <w:proofErr w:type="spellEnd"/>
      <w:r w:rsidR="00870C6F">
        <w:rPr>
          <w:rFonts w:asciiTheme="minorHAnsi" w:hAnsiTheme="minorHAnsi"/>
          <w:color w:val="003B5C"/>
          <w:spacing w:val="-20"/>
          <w:sz w:val="24"/>
          <w:szCs w:val="24"/>
        </w:rPr>
        <w:t xml:space="preserve"> </w:t>
      </w:r>
      <w:r w:rsidRPr="003903CA">
        <w:rPr>
          <w:rFonts w:asciiTheme="minorHAnsi" w:hAnsiTheme="minorHAnsi"/>
          <w:color w:val="003B5C"/>
          <w:spacing w:val="-20"/>
          <w:sz w:val="24"/>
          <w:szCs w:val="24"/>
        </w:rPr>
        <w:t xml:space="preserve">15.000 </w:t>
      </w:r>
      <w:proofErr w:type="spellStart"/>
      <w:r w:rsidRPr="003903CA">
        <w:rPr>
          <w:rFonts w:asciiTheme="minorHAnsi" w:hAnsiTheme="minorHAnsi"/>
          <w:color w:val="003B5C"/>
          <w:spacing w:val="-20"/>
          <w:sz w:val="24"/>
          <w:szCs w:val="24"/>
        </w:rPr>
        <w:t>cps</w:t>
      </w:r>
      <w:proofErr w:type="spellEnd"/>
      <w:r w:rsidRPr="003903CA">
        <w:rPr>
          <w:rFonts w:asciiTheme="minorHAnsi" w:hAnsiTheme="minorHAnsi"/>
          <w:color w:val="003B5C"/>
          <w:spacing w:val="-20"/>
          <w:sz w:val="24"/>
          <w:szCs w:val="24"/>
        </w:rPr>
        <w:t xml:space="preserve"> </w:t>
      </w:r>
      <w:r w:rsidRPr="003903CA">
        <w:rPr>
          <w:rFonts w:asciiTheme="minorHAnsi" w:hAnsiTheme="minorHAnsi"/>
          <w:color w:val="003B5C"/>
          <w:spacing w:val="-20"/>
          <w:sz w:val="24"/>
          <w:szCs w:val="24"/>
          <w:lang w:val="en-GB"/>
        </w:rPr>
        <w:t>(25 °</w:t>
      </w:r>
      <w:r w:rsidR="001E44B8">
        <w:rPr>
          <w:rFonts w:asciiTheme="minorHAnsi" w:hAnsiTheme="minorHAnsi"/>
          <w:color w:val="003B5C"/>
          <w:spacing w:val="-20"/>
          <w:sz w:val="24"/>
          <w:szCs w:val="24"/>
          <w:lang w:val="en-GB"/>
        </w:rPr>
        <w:t>C</w:t>
      </w:r>
      <w:r w:rsidRPr="001E44B8">
        <w:rPr>
          <w:rFonts w:asciiTheme="minorHAnsi" w:hAnsiTheme="minorHAnsi"/>
          <w:color w:val="003B5C"/>
          <w:spacing w:val="-20"/>
          <w:sz w:val="24"/>
          <w:szCs w:val="24"/>
          <w:lang w:val="en-GB"/>
        </w:rPr>
        <w:t>)</w:t>
      </w:r>
    </w:p>
    <w:p w14:paraId="2E3A9FDB" w14:textId="77777777" w:rsidR="0070300E" w:rsidRPr="003903CA" w:rsidRDefault="0070300E" w:rsidP="00497124">
      <w:pPr>
        <w:ind w:left="720"/>
        <w:jc w:val="both"/>
        <w:rPr>
          <w:rFonts w:asciiTheme="minorHAnsi" w:hAnsiTheme="minorHAnsi"/>
          <w:color w:val="003B5C"/>
          <w:spacing w:val="-20"/>
          <w:sz w:val="24"/>
          <w:szCs w:val="24"/>
        </w:rPr>
      </w:pPr>
    </w:p>
    <w:p w14:paraId="1A1372AC" w14:textId="77777777" w:rsidR="00242BB0" w:rsidRDefault="00242BB0" w:rsidP="00497124">
      <w:pPr>
        <w:jc w:val="both"/>
        <w:rPr>
          <w:rFonts w:asciiTheme="minorHAnsi" w:hAnsiTheme="minorHAnsi"/>
          <w:b/>
          <w:bCs/>
          <w:color w:val="003B5C"/>
          <w:spacing w:val="-20"/>
          <w:sz w:val="24"/>
          <w:szCs w:val="24"/>
        </w:rPr>
      </w:pPr>
    </w:p>
    <w:p w14:paraId="7722F4DA" w14:textId="77777777" w:rsidR="0009172E" w:rsidRDefault="0009172E" w:rsidP="00497124">
      <w:pPr>
        <w:jc w:val="both"/>
        <w:rPr>
          <w:rFonts w:asciiTheme="minorHAnsi" w:hAnsiTheme="minorHAnsi"/>
          <w:b/>
          <w:bCs/>
          <w:color w:val="003B5C"/>
          <w:spacing w:val="-20"/>
          <w:sz w:val="24"/>
          <w:szCs w:val="24"/>
        </w:rPr>
      </w:pPr>
      <w:r>
        <w:rPr>
          <w:rFonts w:asciiTheme="minorHAnsi" w:hAnsiTheme="minorHAnsi"/>
          <w:b/>
          <w:bCs/>
          <w:color w:val="003B5C"/>
          <w:spacing w:val="-20"/>
          <w:sz w:val="24"/>
          <w:szCs w:val="24"/>
        </w:rPr>
        <w:t>SENSITIZE</w:t>
      </w:r>
    </w:p>
    <w:p w14:paraId="131858E1" w14:textId="77777777" w:rsidR="00497124" w:rsidRPr="003903CA" w:rsidRDefault="00870C6F" w:rsidP="00497124">
      <w:pPr>
        <w:jc w:val="both"/>
        <w:rPr>
          <w:rFonts w:asciiTheme="minorHAnsi" w:hAnsiTheme="minorHAnsi"/>
          <w:color w:val="003B5C"/>
          <w:spacing w:val="-20"/>
          <w:sz w:val="24"/>
          <w:szCs w:val="24"/>
          <w:lang w:val="en-GB"/>
        </w:rPr>
      </w:pPr>
      <w:r>
        <w:rPr>
          <w:rFonts w:asciiTheme="minorHAnsi" w:hAnsiTheme="minorHAnsi"/>
          <w:color w:val="003B5C"/>
          <w:spacing w:val="-20"/>
          <w:sz w:val="24"/>
          <w:szCs w:val="24"/>
          <w:lang w:val="en-GB"/>
        </w:rPr>
        <w:t>W</w:t>
      </w:r>
      <w:r w:rsidR="00497124" w:rsidRPr="003903CA">
        <w:rPr>
          <w:rFonts w:asciiTheme="minorHAnsi" w:hAnsiTheme="minorHAnsi"/>
          <w:color w:val="003B5C"/>
          <w:spacing w:val="-20"/>
          <w:sz w:val="24"/>
          <w:szCs w:val="24"/>
          <w:lang w:val="en-GB"/>
        </w:rPr>
        <w:t>ork</w:t>
      </w:r>
      <w:r w:rsidR="001E44B8">
        <w:rPr>
          <w:rFonts w:asciiTheme="minorHAnsi" w:hAnsiTheme="minorHAnsi"/>
          <w:color w:val="003B5C"/>
          <w:spacing w:val="-20"/>
          <w:sz w:val="24"/>
          <w:szCs w:val="24"/>
          <w:lang w:val="en-GB"/>
        </w:rPr>
        <w:t xml:space="preserve"> always</w:t>
      </w:r>
      <w:r w:rsidR="00497124" w:rsidRPr="003903CA">
        <w:rPr>
          <w:rFonts w:asciiTheme="minorHAnsi" w:hAnsiTheme="minorHAnsi"/>
          <w:color w:val="003B5C"/>
          <w:spacing w:val="-20"/>
          <w:sz w:val="24"/>
          <w:szCs w:val="24"/>
          <w:lang w:val="en-GB"/>
        </w:rPr>
        <w:t xml:space="preserve"> in a</w:t>
      </w:r>
      <w:r w:rsidR="001E44B8">
        <w:rPr>
          <w:rFonts w:asciiTheme="minorHAnsi" w:hAnsiTheme="minorHAnsi"/>
          <w:color w:val="003B5C"/>
          <w:spacing w:val="-20"/>
          <w:sz w:val="24"/>
          <w:szCs w:val="24"/>
          <w:lang w:val="en-GB"/>
        </w:rPr>
        <w:t xml:space="preserve"> dark </w:t>
      </w:r>
      <w:r w:rsidR="0009172E">
        <w:rPr>
          <w:rFonts w:asciiTheme="minorHAnsi" w:hAnsiTheme="minorHAnsi"/>
          <w:color w:val="003B5C"/>
          <w:spacing w:val="-20"/>
          <w:sz w:val="24"/>
          <w:szCs w:val="24"/>
          <w:lang w:val="en-GB"/>
        </w:rPr>
        <w:t>room</w:t>
      </w:r>
      <w:r w:rsidR="00497124" w:rsidRPr="003903CA">
        <w:rPr>
          <w:rFonts w:asciiTheme="minorHAnsi" w:hAnsiTheme="minorHAnsi"/>
          <w:color w:val="003B5C"/>
          <w:spacing w:val="-20"/>
          <w:sz w:val="24"/>
          <w:szCs w:val="24"/>
          <w:lang w:val="en-GB"/>
        </w:rPr>
        <w:t xml:space="preserve"> </w:t>
      </w:r>
      <w:r w:rsidR="001E44B8">
        <w:rPr>
          <w:rFonts w:asciiTheme="minorHAnsi" w:hAnsiTheme="minorHAnsi"/>
          <w:color w:val="003B5C"/>
          <w:spacing w:val="-20"/>
          <w:sz w:val="24"/>
          <w:szCs w:val="24"/>
          <w:lang w:val="en-GB"/>
        </w:rPr>
        <w:t xml:space="preserve">or </w:t>
      </w:r>
      <w:r w:rsidR="00497124" w:rsidRPr="003903CA">
        <w:rPr>
          <w:rFonts w:asciiTheme="minorHAnsi" w:hAnsiTheme="minorHAnsi"/>
          <w:color w:val="003B5C"/>
          <w:spacing w:val="-20"/>
          <w:sz w:val="24"/>
          <w:szCs w:val="24"/>
          <w:lang w:val="en-GB"/>
        </w:rPr>
        <w:t>with yellow light.</w:t>
      </w:r>
    </w:p>
    <w:p w14:paraId="28166D68" w14:textId="410C1D42"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Add </w:t>
      </w:r>
      <w:r w:rsidR="00870C6F">
        <w:rPr>
          <w:rFonts w:asciiTheme="minorHAnsi" w:hAnsiTheme="minorHAnsi"/>
          <w:color w:val="003B5C"/>
          <w:spacing w:val="-20"/>
          <w:sz w:val="24"/>
          <w:szCs w:val="24"/>
          <w:lang w:val="en-GB"/>
        </w:rPr>
        <w:t xml:space="preserve">distilled </w:t>
      </w:r>
      <w:r w:rsidRPr="003903CA">
        <w:rPr>
          <w:rFonts w:asciiTheme="minorHAnsi" w:hAnsiTheme="minorHAnsi"/>
          <w:color w:val="003B5C"/>
          <w:spacing w:val="-20"/>
          <w:sz w:val="24"/>
          <w:szCs w:val="24"/>
          <w:lang w:val="en-GB"/>
        </w:rPr>
        <w:t xml:space="preserve">water to diazo-sensitizer and shake well, then </w:t>
      </w:r>
      <w:r w:rsidR="0009172E">
        <w:rPr>
          <w:rFonts w:asciiTheme="minorHAnsi" w:hAnsiTheme="minorHAnsi"/>
          <w:color w:val="003B5C"/>
          <w:spacing w:val="-20"/>
          <w:sz w:val="24"/>
          <w:szCs w:val="24"/>
          <w:lang w:val="en-GB"/>
        </w:rPr>
        <w:t xml:space="preserve">add </w:t>
      </w:r>
      <w:r w:rsidRPr="003903CA">
        <w:rPr>
          <w:rFonts w:asciiTheme="minorHAnsi" w:hAnsiTheme="minorHAnsi"/>
          <w:color w:val="003B5C"/>
          <w:spacing w:val="-20"/>
          <w:sz w:val="24"/>
          <w:szCs w:val="24"/>
          <w:lang w:val="en-GB"/>
        </w:rPr>
        <w:t xml:space="preserve">the whole dose with </w:t>
      </w:r>
      <w:r w:rsidR="001E44B8">
        <w:rPr>
          <w:rFonts w:asciiTheme="minorHAnsi" w:hAnsiTheme="minorHAnsi"/>
          <w:color w:val="003B5C"/>
          <w:spacing w:val="-20"/>
          <w:sz w:val="24"/>
          <w:szCs w:val="24"/>
          <w:lang w:val="en-GB"/>
        </w:rPr>
        <w:t xml:space="preserve">the emulsion </w:t>
      </w:r>
      <w:r w:rsidR="003903CA">
        <w:rPr>
          <w:rFonts w:asciiTheme="minorHAnsi" w:hAnsiTheme="minorHAnsi"/>
          <w:b/>
          <w:bCs/>
          <w:color w:val="003B5C"/>
          <w:spacing w:val="-20"/>
          <w:sz w:val="24"/>
          <w:szCs w:val="24"/>
          <w:lang w:val="en-GB"/>
        </w:rPr>
        <w:t>SCREEN-</w:t>
      </w:r>
      <w:r w:rsidRPr="003903CA">
        <w:rPr>
          <w:rFonts w:asciiTheme="minorHAnsi" w:hAnsiTheme="minorHAnsi"/>
          <w:b/>
          <w:bCs/>
          <w:color w:val="003B5C"/>
          <w:spacing w:val="-20"/>
          <w:sz w:val="24"/>
          <w:szCs w:val="24"/>
          <w:lang w:val="en-GB"/>
        </w:rPr>
        <w:t>SOL Q</w:t>
      </w:r>
      <w:r w:rsidR="00450A14">
        <w:rPr>
          <w:rFonts w:asciiTheme="minorHAnsi" w:hAnsiTheme="minorHAnsi"/>
          <w:b/>
          <w:bCs/>
          <w:color w:val="003B5C"/>
          <w:spacing w:val="-20"/>
          <w:sz w:val="24"/>
          <w:szCs w:val="24"/>
          <w:lang w:val="en-GB"/>
        </w:rPr>
        <w:t>V</w:t>
      </w:r>
      <w:r w:rsidR="00D81563">
        <w:rPr>
          <w:rFonts w:asciiTheme="minorHAnsi" w:hAnsiTheme="minorHAnsi"/>
          <w:b/>
          <w:bCs/>
          <w:color w:val="003B5C"/>
          <w:spacing w:val="-20"/>
          <w:sz w:val="24"/>
          <w:szCs w:val="24"/>
          <w:lang w:val="en-GB"/>
        </w:rPr>
        <w:t xml:space="preserve"> VIOLA</w:t>
      </w:r>
      <w:r w:rsidRPr="003903CA">
        <w:rPr>
          <w:rFonts w:asciiTheme="minorHAnsi" w:hAnsiTheme="minorHAnsi"/>
          <w:color w:val="003B5C"/>
          <w:spacing w:val="-20"/>
          <w:sz w:val="24"/>
          <w:szCs w:val="24"/>
          <w:lang w:val="en-GB"/>
        </w:rPr>
        <w:t>.</w:t>
      </w:r>
      <w:r w:rsidR="0009172E">
        <w:rPr>
          <w:rFonts w:asciiTheme="minorHAnsi" w:hAnsiTheme="minorHAnsi"/>
          <w:color w:val="003B5C"/>
          <w:spacing w:val="-20"/>
          <w:sz w:val="24"/>
          <w:szCs w:val="24"/>
          <w:lang w:val="en-GB"/>
        </w:rPr>
        <w:t xml:space="preserve"> Mix well.</w:t>
      </w:r>
    </w:p>
    <w:p w14:paraId="7F6FF50F" w14:textId="77777777" w:rsidR="00497124"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De-aeration time: at least 2 hours.</w:t>
      </w:r>
    </w:p>
    <w:p w14:paraId="05194F31" w14:textId="77777777" w:rsidR="008E46A1" w:rsidRDefault="008E46A1" w:rsidP="00497124">
      <w:pPr>
        <w:jc w:val="both"/>
        <w:rPr>
          <w:rFonts w:asciiTheme="minorHAnsi" w:hAnsiTheme="minorHAnsi"/>
          <w:color w:val="003B5C"/>
          <w:spacing w:val="-20"/>
          <w:sz w:val="24"/>
          <w:szCs w:val="24"/>
          <w:lang w:val="en-GB"/>
        </w:rPr>
      </w:pPr>
    </w:p>
    <w:p w14:paraId="36FFBF54" w14:textId="77777777" w:rsidR="0009172E" w:rsidRPr="0009172E" w:rsidRDefault="0009172E" w:rsidP="00497124">
      <w:pPr>
        <w:jc w:val="both"/>
        <w:rPr>
          <w:rFonts w:asciiTheme="minorHAnsi" w:hAnsiTheme="minorHAnsi"/>
          <w:b/>
          <w:bCs/>
          <w:color w:val="003B5C"/>
          <w:spacing w:val="-20"/>
          <w:sz w:val="24"/>
          <w:szCs w:val="24"/>
          <w:lang w:val="en-GB"/>
        </w:rPr>
      </w:pPr>
      <w:r w:rsidRPr="0009172E">
        <w:rPr>
          <w:rFonts w:asciiTheme="minorHAnsi" w:hAnsiTheme="minorHAnsi"/>
          <w:b/>
          <w:color w:val="003B5C"/>
          <w:spacing w:val="-20"/>
          <w:sz w:val="24"/>
          <w:szCs w:val="24"/>
          <w:lang w:val="en-GB"/>
        </w:rPr>
        <w:t>APPLICATION</w:t>
      </w:r>
    </w:p>
    <w:p w14:paraId="0C5BB9A8" w14:textId="77777777" w:rsidR="00497124" w:rsidRPr="003903CA" w:rsidRDefault="00497124" w:rsidP="00497124">
      <w:pPr>
        <w:jc w:val="both"/>
        <w:rPr>
          <w:rFonts w:asciiTheme="minorHAnsi" w:hAnsiTheme="minorHAnsi"/>
          <w:bCs/>
          <w:color w:val="003B5C"/>
          <w:spacing w:val="-20"/>
          <w:sz w:val="24"/>
          <w:szCs w:val="24"/>
          <w:lang w:val="en-GB"/>
        </w:rPr>
      </w:pPr>
      <w:r w:rsidRPr="003903CA">
        <w:rPr>
          <w:rFonts w:asciiTheme="minorHAnsi" w:hAnsiTheme="minorHAnsi"/>
          <w:bCs/>
          <w:color w:val="003B5C"/>
          <w:spacing w:val="-20"/>
          <w:sz w:val="24"/>
          <w:szCs w:val="24"/>
          <w:lang w:val="en-GB"/>
        </w:rPr>
        <w:t>The ideal application is according to the mesh type,</w:t>
      </w:r>
      <w:r w:rsidR="001E44B8">
        <w:rPr>
          <w:rFonts w:asciiTheme="minorHAnsi" w:hAnsiTheme="minorHAnsi"/>
          <w:bCs/>
          <w:color w:val="003B5C"/>
          <w:spacing w:val="-20"/>
          <w:sz w:val="24"/>
          <w:szCs w:val="24"/>
          <w:lang w:val="en-GB"/>
        </w:rPr>
        <w:t xml:space="preserve"> the</w:t>
      </w:r>
      <w:r w:rsidRPr="003903CA">
        <w:rPr>
          <w:rFonts w:asciiTheme="minorHAnsi" w:hAnsiTheme="minorHAnsi"/>
          <w:bCs/>
          <w:color w:val="003B5C"/>
          <w:spacing w:val="-20"/>
          <w:sz w:val="24"/>
          <w:szCs w:val="24"/>
          <w:lang w:val="en-GB"/>
        </w:rPr>
        <w:t xml:space="preserve"> ink used and the RZ value that you want to obtain.</w:t>
      </w:r>
    </w:p>
    <w:p w14:paraId="35EE2817" w14:textId="77777777" w:rsidR="008E46A1"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As a general indication, we suggest you to apply 1 or 2 coats </w:t>
      </w:r>
      <w:r w:rsidR="00F704C8" w:rsidRPr="003903CA">
        <w:rPr>
          <w:rFonts w:asciiTheme="minorHAnsi" w:hAnsiTheme="minorHAnsi"/>
          <w:color w:val="003B5C"/>
          <w:spacing w:val="-20"/>
          <w:sz w:val="24"/>
          <w:szCs w:val="24"/>
          <w:lang w:val="en-GB"/>
        </w:rPr>
        <w:t>of emulsion on the external side</w:t>
      </w:r>
      <w:r w:rsidRPr="003903CA">
        <w:rPr>
          <w:rFonts w:asciiTheme="minorHAnsi" w:hAnsiTheme="minorHAnsi"/>
          <w:color w:val="003B5C"/>
          <w:spacing w:val="-20"/>
          <w:sz w:val="24"/>
          <w:szCs w:val="24"/>
          <w:lang w:val="en-GB"/>
        </w:rPr>
        <w:t xml:space="preserve"> of the screen and 1</w:t>
      </w:r>
      <w:r w:rsidR="00F704C8" w:rsidRPr="003903CA">
        <w:rPr>
          <w:rFonts w:asciiTheme="minorHAnsi" w:hAnsiTheme="minorHAnsi"/>
          <w:color w:val="003B5C"/>
          <w:spacing w:val="-20"/>
          <w:sz w:val="24"/>
          <w:szCs w:val="24"/>
          <w:lang w:val="en-GB"/>
        </w:rPr>
        <w:t xml:space="preserve"> or 2 coats on the internal side</w:t>
      </w:r>
      <w:r w:rsidRPr="003903CA">
        <w:rPr>
          <w:rFonts w:asciiTheme="minorHAnsi" w:hAnsiTheme="minorHAnsi"/>
          <w:color w:val="003B5C"/>
          <w:spacing w:val="-20"/>
          <w:sz w:val="24"/>
          <w:szCs w:val="24"/>
          <w:lang w:val="en-GB"/>
        </w:rPr>
        <w:t>.</w:t>
      </w:r>
    </w:p>
    <w:p w14:paraId="0C84CDD4" w14:textId="59798457" w:rsidR="00497124" w:rsidRPr="003903CA" w:rsidRDefault="00C40D8F"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Apply </w:t>
      </w:r>
      <w:r>
        <w:rPr>
          <w:rFonts w:asciiTheme="minorHAnsi" w:hAnsiTheme="minorHAnsi"/>
          <w:b/>
          <w:color w:val="003B5C"/>
          <w:spacing w:val="-20"/>
          <w:sz w:val="24"/>
          <w:szCs w:val="24"/>
          <w:lang w:val="en-GB"/>
        </w:rPr>
        <w:t>SCREEN</w:t>
      </w:r>
      <w:r w:rsidR="003903CA">
        <w:rPr>
          <w:rFonts w:asciiTheme="minorHAnsi" w:hAnsiTheme="minorHAnsi"/>
          <w:b/>
          <w:color w:val="003B5C"/>
          <w:spacing w:val="-20"/>
          <w:sz w:val="24"/>
          <w:szCs w:val="24"/>
          <w:lang w:val="en-GB"/>
        </w:rPr>
        <w:t>-</w:t>
      </w:r>
      <w:r w:rsidRPr="003903CA">
        <w:rPr>
          <w:rFonts w:asciiTheme="minorHAnsi" w:hAnsiTheme="minorHAnsi"/>
          <w:b/>
          <w:color w:val="003B5C"/>
          <w:spacing w:val="-20"/>
          <w:sz w:val="24"/>
          <w:szCs w:val="24"/>
          <w:lang w:val="en-GB"/>
        </w:rPr>
        <w:t xml:space="preserve">SOL </w:t>
      </w:r>
      <w:r>
        <w:rPr>
          <w:rFonts w:asciiTheme="minorHAnsi" w:hAnsiTheme="minorHAnsi"/>
          <w:b/>
          <w:color w:val="003B5C"/>
          <w:spacing w:val="-20"/>
          <w:sz w:val="24"/>
          <w:szCs w:val="24"/>
          <w:lang w:val="en-GB"/>
        </w:rPr>
        <w:t>Q</w:t>
      </w:r>
      <w:r w:rsidR="00450A14">
        <w:rPr>
          <w:rFonts w:asciiTheme="minorHAnsi" w:hAnsiTheme="minorHAnsi"/>
          <w:b/>
          <w:color w:val="003B5C"/>
          <w:spacing w:val="-20"/>
          <w:sz w:val="24"/>
          <w:szCs w:val="24"/>
          <w:lang w:val="en-GB"/>
        </w:rPr>
        <w:t>V</w:t>
      </w:r>
      <w:r w:rsidR="00D81563">
        <w:rPr>
          <w:rFonts w:asciiTheme="minorHAnsi" w:hAnsiTheme="minorHAnsi"/>
          <w:b/>
          <w:color w:val="003B5C"/>
          <w:spacing w:val="-20"/>
          <w:sz w:val="24"/>
          <w:szCs w:val="24"/>
          <w:lang w:val="en-GB"/>
        </w:rPr>
        <w:t xml:space="preserve"> VIOLA</w:t>
      </w:r>
      <w:r w:rsidR="00497124" w:rsidRPr="003903CA">
        <w:rPr>
          <w:rFonts w:asciiTheme="minorHAnsi" w:hAnsiTheme="minorHAnsi"/>
          <w:b/>
          <w:color w:val="003B5C"/>
          <w:spacing w:val="-20"/>
          <w:sz w:val="24"/>
          <w:szCs w:val="24"/>
          <w:lang w:val="en-GB"/>
        </w:rPr>
        <w:t xml:space="preserve"> </w:t>
      </w:r>
      <w:r w:rsidR="00497124" w:rsidRPr="003903CA">
        <w:rPr>
          <w:rFonts w:asciiTheme="minorHAnsi" w:hAnsiTheme="minorHAnsi"/>
          <w:color w:val="003B5C"/>
          <w:spacing w:val="-20"/>
          <w:sz w:val="24"/>
          <w:szCs w:val="24"/>
          <w:lang w:val="en-GB"/>
        </w:rPr>
        <w:t xml:space="preserve">on clean, </w:t>
      </w:r>
      <w:proofErr w:type="gramStart"/>
      <w:r w:rsidR="00497124" w:rsidRPr="003903CA">
        <w:rPr>
          <w:rFonts w:asciiTheme="minorHAnsi" w:hAnsiTheme="minorHAnsi"/>
          <w:color w:val="003B5C"/>
          <w:spacing w:val="-20"/>
          <w:sz w:val="24"/>
          <w:szCs w:val="24"/>
          <w:lang w:val="en-GB"/>
        </w:rPr>
        <w:t>degreased</w:t>
      </w:r>
      <w:proofErr w:type="gramEnd"/>
      <w:r w:rsidR="00497124" w:rsidRPr="003903CA">
        <w:rPr>
          <w:rFonts w:asciiTheme="minorHAnsi" w:hAnsiTheme="minorHAnsi"/>
          <w:color w:val="003B5C"/>
          <w:spacing w:val="-20"/>
          <w:sz w:val="24"/>
          <w:szCs w:val="24"/>
          <w:lang w:val="en-GB"/>
        </w:rPr>
        <w:t xml:space="preserve"> and dry mesh.</w:t>
      </w:r>
    </w:p>
    <w:p w14:paraId="5DD8FED4"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POT LIFE of the sensitized </w:t>
      </w:r>
      <w:proofErr w:type="spellStart"/>
      <w:r w:rsidRPr="003903CA">
        <w:rPr>
          <w:rFonts w:asciiTheme="minorHAnsi" w:hAnsiTheme="minorHAnsi"/>
          <w:color w:val="003B5C"/>
          <w:spacing w:val="-20"/>
          <w:sz w:val="24"/>
          <w:szCs w:val="24"/>
          <w:lang w:val="en-GB"/>
        </w:rPr>
        <w:t>phot</w:t>
      </w:r>
      <w:r w:rsidR="003903CA">
        <w:rPr>
          <w:rFonts w:asciiTheme="minorHAnsi" w:hAnsiTheme="minorHAnsi"/>
          <w:color w:val="003B5C"/>
          <w:spacing w:val="-20"/>
          <w:sz w:val="24"/>
          <w:szCs w:val="24"/>
          <w:lang w:val="en-GB"/>
        </w:rPr>
        <w:t>o</w:t>
      </w:r>
      <w:r w:rsidRPr="003903CA">
        <w:rPr>
          <w:rFonts w:asciiTheme="minorHAnsi" w:hAnsiTheme="minorHAnsi"/>
          <w:color w:val="003B5C"/>
          <w:spacing w:val="-20"/>
          <w:sz w:val="24"/>
          <w:szCs w:val="24"/>
          <w:lang w:val="en-GB"/>
        </w:rPr>
        <w:t>emulsion</w:t>
      </w:r>
      <w:proofErr w:type="spellEnd"/>
      <w:r w:rsidRPr="003903CA">
        <w:rPr>
          <w:rFonts w:asciiTheme="minorHAnsi" w:hAnsiTheme="minorHAnsi"/>
          <w:color w:val="003B5C"/>
          <w:spacing w:val="-20"/>
          <w:sz w:val="24"/>
          <w:szCs w:val="24"/>
          <w:lang w:val="en-GB"/>
        </w:rPr>
        <w:t>: 1 m</w:t>
      </w:r>
      <w:r w:rsidR="001E44B8">
        <w:rPr>
          <w:rFonts w:asciiTheme="minorHAnsi" w:hAnsiTheme="minorHAnsi"/>
          <w:color w:val="003B5C"/>
          <w:spacing w:val="-20"/>
          <w:sz w:val="24"/>
          <w:szCs w:val="24"/>
          <w:lang w:val="en-GB"/>
        </w:rPr>
        <w:t xml:space="preserve">onth, if kept in </w:t>
      </w:r>
      <w:r w:rsidR="008D5F9A">
        <w:rPr>
          <w:rFonts w:asciiTheme="minorHAnsi" w:hAnsiTheme="minorHAnsi"/>
          <w:color w:val="003B5C"/>
          <w:spacing w:val="-20"/>
          <w:sz w:val="24"/>
          <w:szCs w:val="24"/>
          <w:lang w:val="en-GB"/>
        </w:rPr>
        <w:t>a dark and c</w:t>
      </w:r>
      <w:r w:rsidR="001E44B8">
        <w:rPr>
          <w:rFonts w:asciiTheme="minorHAnsi" w:hAnsiTheme="minorHAnsi"/>
          <w:color w:val="003B5C"/>
          <w:spacing w:val="-20"/>
          <w:sz w:val="24"/>
          <w:szCs w:val="24"/>
          <w:lang w:val="en-GB"/>
        </w:rPr>
        <w:t xml:space="preserve">old </w:t>
      </w:r>
      <w:r w:rsidR="00F704C8" w:rsidRPr="003903CA">
        <w:rPr>
          <w:rFonts w:asciiTheme="minorHAnsi" w:hAnsiTheme="minorHAnsi"/>
          <w:color w:val="003B5C"/>
          <w:spacing w:val="-20"/>
          <w:sz w:val="24"/>
          <w:szCs w:val="24"/>
          <w:lang w:val="en-GB"/>
        </w:rPr>
        <w:t>(4-12 °C</w:t>
      </w:r>
      <w:r w:rsidRPr="003903CA">
        <w:rPr>
          <w:rFonts w:asciiTheme="minorHAnsi" w:hAnsiTheme="minorHAnsi"/>
          <w:color w:val="003B5C"/>
          <w:spacing w:val="-20"/>
          <w:sz w:val="24"/>
          <w:szCs w:val="24"/>
          <w:lang w:val="en-GB"/>
        </w:rPr>
        <w:t xml:space="preserve">) </w:t>
      </w:r>
      <w:r w:rsidR="008D5F9A">
        <w:rPr>
          <w:rFonts w:asciiTheme="minorHAnsi" w:hAnsiTheme="minorHAnsi"/>
          <w:color w:val="003B5C"/>
          <w:spacing w:val="-20"/>
          <w:sz w:val="24"/>
          <w:szCs w:val="24"/>
          <w:lang w:val="en-GB"/>
        </w:rPr>
        <w:t>place.</w:t>
      </w:r>
    </w:p>
    <w:p w14:paraId="68B4E96C" w14:textId="77777777" w:rsidR="00876413" w:rsidRPr="003903CA" w:rsidRDefault="00876413" w:rsidP="00876413">
      <w:pPr>
        <w:jc w:val="both"/>
        <w:rPr>
          <w:rFonts w:asciiTheme="minorHAnsi" w:hAnsiTheme="minorHAnsi"/>
          <w:b/>
          <w:bCs/>
          <w:color w:val="003B5C"/>
          <w:spacing w:val="-20"/>
          <w:sz w:val="24"/>
          <w:szCs w:val="24"/>
          <w:lang w:val="en-GB"/>
        </w:rPr>
      </w:pPr>
    </w:p>
    <w:p w14:paraId="7F6BCF57" w14:textId="77777777" w:rsidR="00876413" w:rsidRPr="003903CA" w:rsidRDefault="00876413" w:rsidP="00876413">
      <w:pPr>
        <w:jc w:val="both"/>
        <w:rPr>
          <w:rFonts w:asciiTheme="minorHAnsi" w:hAnsiTheme="minorHAnsi"/>
          <w:b/>
          <w:bCs/>
          <w:color w:val="003B5C"/>
          <w:spacing w:val="-20"/>
          <w:sz w:val="24"/>
          <w:szCs w:val="24"/>
          <w:lang w:val="en-GB"/>
        </w:rPr>
      </w:pPr>
      <w:r w:rsidRPr="003903CA">
        <w:rPr>
          <w:rFonts w:asciiTheme="minorHAnsi" w:hAnsiTheme="minorHAnsi"/>
          <w:b/>
          <w:bCs/>
          <w:color w:val="003B5C"/>
          <w:spacing w:val="-20"/>
          <w:sz w:val="24"/>
          <w:szCs w:val="24"/>
          <w:lang w:val="en-GB"/>
        </w:rPr>
        <w:t>DRYING</w:t>
      </w:r>
    </w:p>
    <w:p w14:paraId="65FE2727"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At 30-35°C for 40-60 minutes </w:t>
      </w:r>
      <w:r w:rsidR="001E44B8" w:rsidRPr="003903CA">
        <w:rPr>
          <w:rFonts w:asciiTheme="minorHAnsi" w:hAnsiTheme="minorHAnsi"/>
          <w:color w:val="003B5C"/>
          <w:spacing w:val="-20"/>
          <w:sz w:val="24"/>
          <w:szCs w:val="24"/>
          <w:lang w:val="en-GB"/>
        </w:rPr>
        <w:t>according to</w:t>
      </w:r>
      <w:r w:rsidRPr="003903CA">
        <w:rPr>
          <w:rFonts w:asciiTheme="minorHAnsi" w:hAnsiTheme="minorHAnsi"/>
          <w:color w:val="003B5C"/>
          <w:spacing w:val="-20"/>
          <w:sz w:val="24"/>
          <w:szCs w:val="24"/>
          <w:lang w:val="en-GB"/>
        </w:rPr>
        <w:t xml:space="preserve"> the coating thickness.</w:t>
      </w:r>
    </w:p>
    <w:p w14:paraId="6230E865" w14:textId="77777777" w:rsidR="00876413" w:rsidRPr="003903CA" w:rsidRDefault="00876413" w:rsidP="00876413">
      <w:pPr>
        <w:jc w:val="both"/>
        <w:rPr>
          <w:rFonts w:asciiTheme="minorHAnsi" w:hAnsiTheme="minorHAnsi"/>
          <w:b/>
          <w:bCs/>
          <w:color w:val="003B5C"/>
          <w:spacing w:val="-20"/>
          <w:sz w:val="24"/>
          <w:szCs w:val="24"/>
          <w:lang w:val="en-GB"/>
        </w:rPr>
      </w:pPr>
    </w:p>
    <w:p w14:paraId="095053BF" w14:textId="77777777" w:rsidR="00876413" w:rsidRPr="003903CA" w:rsidRDefault="00876413" w:rsidP="00876413">
      <w:pPr>
        <w:jc w:val="both"/>
        <w:rPr>
          <w:rFonts w:asciiTheme="minorHAnsi" w:hAnsiTheme="minorHAnsi"/>
          <w:b/>
          <w:bCs/>
          <w:color w:val="003B5C"/>
          <w:spacing w:val="-20"/>
          <w:sz w:val="24"/>
          <w:szCs w:val="24"/>
          <w:lang w:val="en-GB"/>
        </w:rPr>
      </w:pPr>
      <w:r w:rsidRPr="003903CA">
        <w:rPr>
          <w:rFonts w:asciiTheme="minorHAnsi" w:hAnsiTheme="minorHAnsi"/>
          <w:b/>
          <w:bCs/>
          <w:color w:val="003B5C"/>
          <w:spacing w:val="-20"/>
          <w:sz w:val="24"/>
          <w:szCs w:val="24"/>
          <w:lang w:val="en-GB"/>
        </w:rPr>
        <w:t>EXPOSURE</w:t>
      </w:r>
    </w:p>
    <w:p w14:paraId="69A96CD3"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Lamp type, distance from lamp to screen, mesh type and coating thickness can affect exposure time.</w:t>
      </w:r>
    </w:p>
    <w:p w14:paraId="23C0BB76" w14:textId="77777777" w:rsidR="00497124" w:rsidRPr="003903CA" w:rsidRDefault="00497124" w:rsidP="00497124">
      <w:pPr>
        <w:jc w:val="both"/>
        <w:rPr>
          <w:rFonts w:asciiTheme="minorHAnsi" w:hAnsiTheme="minorHAnsi"/>
          <w:b/>
          <w:bCs/>
          <w:color w:val="003B5C"/>
          <w:spacing w:val="-20"/>
          <w:sz w:val="24"/>
          <w:szCs w:val="24"/>
          <w:lang w:val="en-GB"/>
        </w:rPr>
      </w:pPr>
    </w:p>
    <w:p w14:paraId="33E46B6B"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To determinate the correct exposure </w:t>
      </w:r>
      <w:r w:rsidR="001E44B8" w:rsidRPr="003903CA">
        <w:rPr>
          <w:rFonts w:asciiTheme="minorHAnsi" w:hAnsiTheme="minorHAnsi"/>
          <w:color w:val="003B5C"/>
          <w:spacing w:val="-20"/>
          <w:sz w:val="24"/>
          <w:szCs w:val="24"/>
          <w:lang w:val="en-GB"/>
        </w:rPr>
        <w:t>time we</w:t>
      </w:r>
      <w:r w:rsidRPr="003903CA">
        <w:rPr>
          <w:rFonts w:asciiTheme="minorHAnsi" w:hAnsiTheme="minorHAnsi"/>
          <w:color w:val="003B5C"/>
          <w:spacing w:val="-20"/>
          <w:sz w:val="24"/>
          <w:szCs w:val="24"/>
          <w:lang w:val="en-GB"/>
        </w:rPr>
        <w:t xml:space="preserve"> suggest to make some test with </w:t>
      </w:r>
      <w:r w:rsidRPr="003903CA">
        <w:rPr>
          <w:rFonts w:asciiTheme="minorHAnsi" w:hAnsiTheme="minorHAnsi"/>
          <w:b/>
          <w:color w:val="003B5C"/>
          <w:spacing w:val="-20"/>
          <w:sz w:val="24"/>
          <w:szCs w:val="24"/>
          <w:lang w:val="en-GB"/>
        </w:rPr>
        <w:t>AMEX EXPOSURE CALCULATOR</w:t>
      </w:r>
      <w:r w:rsidRPr="003903CA">
        <w:rPr>
          <w:rFonts w:asciiTheme="minorHAnsi" w:hAnsiTheme="minorHAnsi"/>
          <w:color w:val="003B5C"/>
          <w:spacing w:val="-20"/>
          <w:sz w:val="24"/>
          <w:szCs w:val="24"/>
          <w:lang w:val="en-GB"/>
        </w:rPr>
        <w:t>.</w:t>
      </w:r>
    </w:p>
    <w:p w14:paraId="5CF9C1A2" w14:textId="77777777" w:rsidR="00497124" w:rsidRPr="003903CA" w:rsidRDefault="00497124" w:rsidP="00497124">
      <w:pPr>
        <w:jc w:val="both"/>
        <w:rPr>
          <w:rFonts w:asciiTheme="minorHAnsi" w:hAnsiTheme="minorHAnsi"/>
          <w:color w:val="003B5C"/>
          <w:spacing w:val="-20"/>
          <w:sz w:val="24"/>
          <w:szCs w:val="24"/>
          <w:lang w:val="en-GB"/>
        </w:rPr>
      </w:pPr>
    </w:p>
    <w:p w14:paraId="748654EA"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Our suggestion:</w:t>
      </w:r>
    </w:p>
    <w:p w14:paraId="607498E1" w14:textId="77777777" w:rsidR="00497124" w:rsidRPr="003903CA" w:rsidRDefault="00497124" w:rsidP="00497124">
      <w:pPr>
        <w:jc w:val="both"/>
        <w:rPr>
          <w:rFonts w:asciiTheme="minorHAnsi" w:hAnsiTheme="minorHAnsi"/>
          <w:color w:val="003B5C"/>
          <w:spacing w:val="-20"/>
          <w:sz w:val="24"/>
          <w:szCs w:val="24"/>
          <w:lang w:val="en-GB"/>
        </w:rPr>
      </w:pPr>
    </w:p>
    <w:p w14:paraId="7419E3F3" w14:textId="77777777" w:rsidR="00497124" w:rsidRPr="003903CA" w:rsidRDefault="001E44B8" w:rsidP="00497124">
      <w:pPr>
        <w:pStyle w:val="Paragrafoelenco"/>
        <w:numPr>
          <w:ilvl w:val="0"/>
          <w:numId w:val="6"/>
        </w:numPr>
        <w:jc w:val="both"/>
        <w:rPr>
          <w:rFonts w:asciiTheme="minorHAnsi" w:hAnsiTheme="minorHAnsi"/>
          <w:color w:val="003B5C"/>
          <w:spacing w:val="-20"/>
          <w:sz w:val="24"/>
          <w:szCs w:val="24"/>
          <w:lang w:val="en-GB"/>
        </w:rPr>
      </w:pPr>
      <w:r>
        <w:rPr>
          <w:rFonts w:asciiTheme="minorHAnsi" w:hAnsiTheme="minorHAnsi"/>
          <w:color w:val="003B5C"/>
          <w:spacing w:val="-20"/>
          <w:sz w:val="24"/>
          <w:szCs w:val="24"/>
          <w:lang w:val="en-GB"/>
        </w:rPr>
        <w:t xml:space="preserve">Mesh:  </w:t>
      </w:r>
      <w:r w:rsidR="00497124" w:rsidRPr="003903CA">
        <w:rPr>
          <w:rFonts w:asciiTheme="minorHAnsi" w:hAnsiTheme="minorHAnsi"/>
          <w:color w:val="003B5C"/>
          <w:spacing w:val="-20"/>
          <w:sz w:val="24"/>
          <w:szCs w:val="24"/>
          <w:lang w:val="en-GB"/>
        </w:rPr>
        <w:t>62 Th/cm</w:t>
      </w:r>
    </w:p>
    <w:p w14:paraId="204AD6EB" w14:textId="77777777" w:rsidR="00497124" w:rsidRPr="003903CA" w:rsidRDefault="00497124" w:rsidP="00497124">
      <w:pPr>
        <w:pStyle w:val="Paragrafoelenco"/>
        <w:numPr>
          <w:ilvl w:val="0"/>
          <w:numId w:val="6"/>
        </w:num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Lamp: UV metal-halogen 5000</w:t>
      </w:r>
      <w:r w:rsidR="008D5F9A">
        <w:rPr>
          <w:rFonts w:asciiTheme="minorHAnsi" w:hAnsiTheme="minorHAnsi"/>
          <w:color w:val="003B5C"/>
          <w:spacing w:val="-20"/>
          <w:sz w:val="24"/>
          <w:szCs w:val="24"/>
          <w:lang w:val="en-GB"/>
        </w:rPr>
        <w:t xml:space="preserve"> </w:t>
      </w:r>
      <w:r w:rsidRPr="003903CA">
        <w:rPr>
          <w:rFonts w:asciiTheme="minorHAnsi" w:hAnsiTheme="minorHAnsi"/>
          <w:color w:val="003B5C"/>
          <w:spacing w:val="-20"/>
          <w:sz w:val="24"/>
          <w:szCs w:val="24"/>
          <w:lang w:val="en-GB"/>
        </w:rPr>
        <w:t xml:space="preserve">W </w:t>
      </w:r>
    </w:p>
    <w:p w14:paraId="7223AFBD" w14:textId="77777777" w:rsidR="00497124" w:rsidRPr="003903CA" w:rsidRDefault="00497124" w:rsidP="00497124">
      <w:pPr>
        <w:pStyle w:val="Paragrafoelenco"/>
        <w:numPr>
          <w:ilvl w:val="0"/>
          <w:numId w:val="6"/>
        </w:num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Distance: 1 </w:t>
      </w:r>
      <w:proofErr w:type="spellStart"/>
      <w:r w:rsidRPr="003903CA">
        <w:rPr>
          <w:rFonts w:asciiTheme="minorHAnsi" w:hAnsiTheme="minorHAnsi"/>
          <w:color w:val="003B5C"/>
          <w:spacing w:val="-20"/>
          <w:sz w:val="24"/>
          <w:szCs w:val="24"/>
          <w:lang w:val="en-GB"/>
        </w:rPr>
        <w:t>mt</w:t>
      </w:r>
      <w:proofErr w:type="spellEnd"/>
    </w:p>
    <w:p w14:paraId="5E19D29B" w14:textId="77777777" w:rsidR="00497124" w:rsidRPr="003903CA" w:rsidRDefault="00F704C8" w:rsidP="00497124">
      <w:pPr>
        <w:pStyle w:val="Paragrafoelenco"/>
        <w:numPr>
          <w:ilvl w:val="0"/>
          <w:numId w:val="6"/>
        </w:numPr>
        <w:jc w:val="both"/>
        <w:rPr>
          <w:rFonts w:asciiTheme="minorHAnsi" w:hAnsiTheme="minorHAnsi"/>
          <w:color w:val="003B5C"/>
          <w:spacing w:val="-20"/>
          <w:sz w:val="24"/>
          <w:szCs w:val="24"/>
        </w:rPr>
      </w:pPr>
      <w:r w:rsidRPr="003903CA">
        <w:rPr>
          <w:rFonts w:asciiTheme="minorHAnsi" w:hAnsiTheme="minorHAnsi"/>
          <w:color w:val="003B5C"/>
          <w:spacing w:val="-20"/>
          <w:sz w:val="24"/>
          <w:szCs w:val="24"/>
        </w:rPr>
        <w:t xml:space="preserve">Application: 1-2 </w:t>
      </w:r>
      <w:proofErr w:type="spellStart"/>
      <w:r w:rsidRPr="003903CA">
        <w:rPr>
          <w:rFonts w:asciiTheme="minorHAnsi" w:hAnsiTheme="minorHAnsi"/>
          <w:color w:val="003B5C"/>
          <w:spacing w:val="-20"/>
          <w:sz w:val="24"/>
          <w:szCs w:val="24"/>
        </w:rPr>
        <w:t>int</w:t>
      </w:r>
      <w:proofErr w:type="spellEnd"/>
      <w:r w:rsidRPr="003903CA">
        <w:rPr>
          <w:rFonts w:asciiTheme="minorHAnsi" w:hAnsiTheme="minorHAnsi"/>
          <w:color w:val="003B5C"/>
          <w:spacing w:val="-20"/>
          <w:sz w:val="24"/>
          <w:szCs w:val="24"/>
        </w:rPr>
        <w:t xml:space="preserve">. </w:t>
      </w:r>
      <w:proofErr w:type="spellStart"/>
      <w:r w:rsidRPr="003903CA">
        <w:rPr>
          <w:rFonts w:asciiTheme="minorHAnsi" w:hAnsiTheme="minorHAnsi"/>
          <w:color w:val="003B5C"/>
          <w:spacing w:val="-20"/>
          <w:sz w:val="24"/>
          <w:szCs w:val="24"/>
        </w:rPr>
        <w:t>coats</w:t>
      </w:r>
      <w:proofErr w:type="spellEnd"/>
      <w:r w:rsidRPr="003903CA">
        <w:rPr>
          <w:rFonts w:asciiTheme="minorHAnsi" w:hAnsiTheme="minorHAnsi"/>
          <w:color w:val="003B5C"/>
          <w:spacing w:val="-20"/>
          <w:sz w:val="24"/>
          <w:szCs w:val="24"/>
        </w:rPr>
        <w:t xml:space="preserve"> </w:t>
      </w:r>
      <w:r w:rsidR="00497124" w:rsidRPr="003903CA">
        <w:rPr>
          <w:rFonts w:asciiTheme="minorHAnsi" w:hAnsiTheme="minorHAnsi"/>
          <w:color w:val="003B5C"/>
          <w:spacing w:val="-20"/>
          <w:sz w:val="24"/>
          <w:szCs w:val="24"/>
        </w:rPr>
        <w:t>/</w:t>
      </w:r>
      <w:r w:rsidRPr="003903CA">
        <w:rPr>
          <w:rFonts w:asciiTheme="minorHAnsi" w:hAnsiTheme="minorHAnsi"/>
          <w:color w:val="003B5C"/>
          <w:spacing w:val="-20"/>
          <w:sz w:val="24"/>
          <w:szCs w:val="24"/>
        </w:rPr>
        <w:t xml:space="preserve"> 1-2 </w:t>
      </w:r>
      <w:proofErr w:type="spellStart"/>
      <w:r w:rsidRPr="003903CA">
        <w:rPr>
          <w:rFonts w:asciiTheme="minorHAnsi" w:hAnsiTheme="minorHAnsi"/>
          <w:color w:val="003B5C"/>
          <w:spacing w:val="-20"/>
          <w:sz w:val="24"/>
          <w:szCs w:val="24"/>
        </w:rPr>
        <w:t>ext</w:t>
      </w:r>
      <w:proofErr w:type="spellEnd"/>
      <w:r w:rsidRPr="003903CA">
        <w:rPr>
          <w:rFonts w:asciiTheme="minorHAnsi" w:hAnsiTheme="minorHAnsi"/>
          <w:color w:val="003B5C"/>
          <w:spacing w:val="-20"/>
          <w:sz w:val="24"/>
          <w:szCs w:val="24"/>
        </w:rPr>
        <w:t xml:space="preserve">. </w:t>
      </w:r>
      <w:proofErr w:type="spellStart"/>
      <w:r w:rsidRPr="003903CA">
        <w:rPr>
          <w:rFonts w:asciiTheme="minorHAnsi" w:hAnsiTheme="minorHAnsi"/>
          <w:color w:val="003B5C"/>
          <w:spacing w:val="-20"/>
          <w:sz w:val="24"/>
          <w:szCs w:val="24"/>
        </w:rPr>
        <w:t>c</w:t>
      </w:r>
      <w:r w:rsidR="00497124" w:rsidRPr="003903CA">
        <w:rPr>
          <w:rFonts w:asciiTheme="minorHAnsi" w:hAnsiTheme="minorHAnsi"/>
          <w:color w:val="003B5C"/>
          <w:spacing w:val="-20"/>
          <w:sz w:val="24"/>
          <w:szCs w:val="24"/>
        </w:rPr>
        <w:t>oats</w:t>
      </w:r>
      <w:proofErr w:type="spellEnd"/>
    </w:p>
    <w:p w14:paraId="1FB16259" w14:textId="77777777" w:rsidR="00497124" w:rsidRPr="003903CA" w:rsidRDefault="00497124" w:rsidP="00497124">
      <w:pPr>
        <w:pStyle w:val="Paragrafoelenco"/>
        <w:numPr>
          <w:ilvl w:val="0"/>
          <w:numId w:val="6"/>
        </w:numPr>
        <w:jc w:val="both"/>
        <w:rPr>
          <w:rFonts w:asciiTheme="minorHAnsi" w:hAnsiTheme="minorHAnsi"/>
          <w:color w:val="003B5C"/>
          <w:spacing w:val="-20"/>
          <w:sz w:val="24"/>
          <w:szCs w:val="24"/>
        </w:rPr>
      </w:pPr>
      <w:proofErr w:type="spellStart"/>
      <w:r w:rsidRPr="003903CA">
        <w:rPr>
          <w:rFonts w:asciiTheme="minorHAnsi" w:hAnsiTheme="minorHAnsi"/>
          <w:color w:val="003B5C"/>
          <w:spacing w:val="-20"/>
          <w:sz w:val="24"/>
          <w:szCs w:val="24"/>
        </w:rPr>
        <w:t>Exposure</w:t>
      </w:r>
      <w:proofErr w:type="spellEnd"/>
      <w:r w:rsidRPr="003903CA">
        <w:rPr>
          <w:rFonts w:asciiTheme="minorHAnsi" w:hAnsiTheme="minorHAnsi"/>
          <w:color w:val="003B5C"/>
          <w:spacing w:val="-20"/>
          <w:sz w:val="24"/>
          <w:szCs w:val="24"/>
        </w:rPr>
        <w:t xml:space="preserve"> time: 55 seconds</w:t>
      </w:r>
    </w:p>
    <w:p w14:paraId="7316A23B" w14:textId="77777777" w:rsidR="00484B4E" w:rsidRPr="003903CA" w:rsidRDefault="00484B4E" w:rsidP="00497124">
      <w:pPr>
        <w:jc w:val="both"/>
        <w:rPr>
          <w:rFonts w:asciiTheme="minorHAnsi" w:hAnsiTheme="minorHAnsi"/>
          <w:b/>
          <w:color w:val="003B5C"/>
          <w:spacing w:val="-20"/>
          <w:sz w:val="24"/>
          <w:szCs w:val="24"/>
          <w:lang w:val="en-GB"/>
        </w:rPr>
      </w:pPr>
    </w:p>
    <w:p w14:paraId="465AB096" w14:textId="77777777" w:rsidR="00497124" w:rsidRPr="003903CA" w:rsidRDefault="00497124" w:rsidP="00497124">
      <w:pPr>
        <w:jc w:val="both"/>
        <w:rPr>
          <w:rFonts w:asciiTheme="minorHAnsi" w:hAnsiTheme="minorHAnsi"/>
          <w:b/>
          <w:color w:val="003B5C"/>
          <w:spacing w:val="-20"/>
          <w:sz w:val="24"/>
          <w:szCs w:val="24"/>
          <w:lang w:val="en-GB"/>
        </w:rPr>
      </w:pPr>
      <w:r w:rsidRPr="003903CA">
        <w:rPr>
          <w:rFonts w:asciiTheme="minorHAnsi" w:hAnsiTheme="minorHAnsi"/>
          <w:b/>
          <w:color w:val="003B5C"/>
          <w:spacing w:val="-20"/>
          <w:sz w:val="24"/>
          <w:szCs w:val="24"/>
          <w:lang w:val="en-GB"/>
        </w:rPr>
        <w:t>DEVELOPMENT</w:t>
      </w:r>
    </w:p>
    <w:p w14:paraId="20354DC6" w14:textId="77777777" w:rsidR="00497124" w:rsidRPr="003903CA" w:rsidRDefault="001E44B8"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At room</w:t>
      </w:r>
      <w:r w:rsidR="00F704C8" w:rsidRPr="003903CA">
        <w:rPr>
          <w:rFonts w:asciiTheme="minorHAnsi" w:hAnsiTheme="minorHAnsi"/>
          <w:color w:val="003B5C"/>
          <w:spacing w:val="-20"/>
          <w:sz w:val="24"/>
          <w:szCs w:val="24"/>
          <w:lang w:val="en-GB"/>
        </w:rPr>
        <w:t xml:space="preserve"> temperature, dip the </w:t>
      </w:r>
      <w:r w:rsidR="00497124" w:rsidRPr="003903CA">
        <w:rPr>
          <w:rFonts w:asciiTheme="minorHAnsi" w:hAnsiTheme="minorHAnsi"/>
          <w:color w:val="003B5C"/>
          <w:spacing w:val="-20"/>
          <w:sz w:val="24"/>
          <w:szCs w:val="24"/>
          <w:lang w:val="en-GB"/>
        </w:rPr>
        <w:t xml:space="preserve">screen into </w:t>
      </w:r>
      <w:r>
        <w:rPr>
          <w:rFonts w:asciiTheme="minorHAnsi" w:hAnsiTheme="minorHAnsi"/>
          <w:color w:val="003B5C"/>
          <w:spacing w:val="-20"/>
          <w:sz w:val="24"/>
          <w:szCs w:val="24"/>
          <w:lang w:val="en-GB"/>
        </w:rPr>
        <w:t xml:space="preserve">the </w:t>
      </w:r>
      <w:r w:rsidR="00497124" w:rsidRPr="003903CA">
        <w:rPr>
          <w:rFonts w:asciiTheme="minorHAnsi" w:hAnsiTheme="minorHAnsi"/>
          <w:color w:val="003B5C"/>
          <w:spacing w:val="-20"/>
          <w:sz w:val="24"/>
          <w:szCs w:val="24"/>
          <w:lang w:val="en-GB"/>
        </w:rPr>
        <w:t>water for 5 minutes then rinse it through a water jet with medium pressure.</w:t>
      </w:r>
    </w:p>
    <w:p w14:paraId="37F57242" w14:textId="77777777" w:rsidR="00497124" w:rsidRPr="003903CA" w:rsidRDefault="001E44B8" w:rsidP="00497124">
      <w:pPr>
        <w:jc w:val="both"/>
        <w:rPr>
          <w:rFonts w:asciiTheme="minorHAnsi" w:hAnsiTheme="minorHAnsi"/>
          <w:color w:val="003B5C"/>
          <w:spacing w:val="-20"/>
          <w:sz w:val="24"/>
          <w:szCs w:val="24"/>
          <w:lang w:val="en-GB"/>
        </w:rPr>
      </w:pPr>
      <w:r>
        <w:rPr>
          <w:rFonts w:asciiTheme="minorHAnsi" w:hAnsiTheme="minorHAnsi"/>
          <w:color w:val="003B5C"/>
          <w:spacing w:val="-20"/>
          <w:sz w:val="24"/>
          <w:szCs w:val="24"/>
          <w:lang w:val="en-GB"/>
        </w:rPr>
        <w:t>D</w:t>
      </w:r>
      <w:r w:rsidR="00497124" w:rsidRPr="003903CA">
        <w:rPr>
          <w:rFonts w:asciiTheme="minorHAnsi" w:hAnsiTheme="minorHAnsi"/>
          <w:color w:val="003B5C"/>
          <w:spacing w:val="-20"/>
          <w:sz w:val="24"/>
          <w:szCs w:val="24"/>
          <w:lang w:val="en-GB"/>
        </w:rPr>
        <w:t xml:space="preserve">ry it in an oven at </w:t>
      </w:r>
      <w:r w:rsidR="008D5F9A">
        <w:rPr>
          <w:rFonts w:asciiTheme="minorHAnsi" w:hAnsiTheme="minorHAnsi"/>
          <w:color w:val="003B5C"/>
          <w:spacing w:val="-20"/>
          <w:sz w:val="24"/>
          <w:szCs w:val="24"/>
          <w:lang w:val="en-GB"/>
        </w:rPr>
        <w:t xml:space="preserve">around </w:t>
      </w:r>
      <w:r w:rsidR="00497124" w:rsidRPr="003903CA">
        <w:rPr>
          <w:rFonts w:asciiTheme="minorHAnsi" w:hAnsiTheme="minorHAnsi"/>
          <w:color w:val="003B5C"/>
          <w:spacing w:val="-20"/>
          <w:sz w:val="24"/>
          <w:szCs w:val="24"/>
          <w:lang w:val="en-GB"/>
        </w:rPr>
        <w:t>35°C.</w:t>
      </w:r>
    </w:p>
    <w:p w14:paraId="023872D0" w14:textId="25D6D426" w:rsidR="003903CA" w:rsidRDefault="003903CA" w:rsidP="00497124">
      <w:pPr>
        <w:jc w:val="both"/>
        <w:rPr>
          <w:rFonts w:asciiTheme="minorHAnsi" w:hAnsiTheme="minorHAnsi"/>
          <w:b/>
          <w:color w:val="003B5C"/>
          <w:spacing w:val="-20"/>
          <w:sz w:val="24"/>
          <w:szCs w:val="24"/>
          <w:lang w:val="en-GB"/>
        </w:rPr>
      </w:pPr>
    </w:p>
    <w:p w14:paraId="4A994B96" w14:textId="77777777" w:rsidR="00497124" w:rsidRPr="003903CA" w:rsidRDefault="00497124" w:rsidP="00497124">
      <w:pPr>
        <w:jc w:val="both"/>
        <w:rPr>
          <w:rFonts w:asciiTheme="minorHAnsi" w:hAnsiTheme="minorHAnsi"/>
          <w:b/>
          <w:color w:val="003B5C"/>
          <w:spacing w:val="-20"/>
          <w:sz w:val="24"/>
          <w:szCs w:val="24"/>
          <w:lang w:val="en-GB"/>
        </w:rPr>
      </w:pPr>
      <w:r w:rsidRPr="003903CA">
        <w:rPr>
          <w:rFonts w:asciiTheme="minorHAnsi" w:hAnsiTheme="minorHAnsi"/>
          <w:b/>
          <w:color w:val="003B5C"/>
          <w:spacing w:val="-20"/>
          <w:sz w:val="24"/>
          <w:szCs w:val="24"/>
          <w:lang w:val="en-GB"/>
        </w:rPr>
        <w:t>RETOUCHING</w:t>
      </w:r>
    </w:p>
    <w:p w14:paraId="75F591E8" w14:textId="77777777" w:rsidR="00497124" w:rsidRPr="003903CA" w:rsidRDefault="00497124" w:rsidP="00497124">
      <w:pPr>
        <w:jc w:val="both"/>
        <w:rPr>
          <w:rFonts w:asciiTheme="minorHAnsi" w:hAnsiTheme="minorHAnsi"/>
          <w:b/>
          <w:color w:val="003B5C"/>
          <w:spacing w:val="-20"/>
          <w:sz w:val="24"/>
          <w:szCs w:val="24"/>
          <w:lang w:val="en-GB"/>
        </w:rPr>
      </w:pPr>
      <w:r w:rsidRPr="003903CA">
        <w:rPr>
          <w:rFonts w:asciiTheme="minorHAnsi" w:hAnsiTheme="minorHAnsi"/>
          <w:color w:val="003B5C"/>
          <w:spacing w:val="-20"/>
          <w:sz w:val="24"/>
          <w:szCs w:val="24"/>
          <w:lang w:val="en-GB"/>
        </w:rPr>
        <w:t>After development is possible</w:t>
      </w:r>
      <w:r w:rsidR="003903CA">
        <w:rPr>
          <w:rFonts w:asciiTheme="minorHAnsi" w:hAnsiTheme="minorHAnsi"/>
          <w:color w:val="003B5C"/>
          <w:spacing w:val="-20"/>
          <w:sz w:val="24"/>
          <w:szCs w:val="24"/>
          <w:lang w:val="en-GB"/>
        </w:rPr>
        <w:t xml:space="preserve"> to retouch the screen using</w:t>
      </w:r>
      <w:r w:rsidR="001E44B8">
        <w:rPr>
          <w:rFonts w:asciiTheme="minorHAnsi" w:hAnsiTheme="minorHAnsi"/>
          <w:color w:val="003B5C"/>
          <w:spacing w:val="-20"/>
          <w:sz w:val="24"/>
          <w:szCs w:val="24"/>
          <w:lang w:val="en-GB"/>
        </w:rPr>
        <w:t xml:space="preserve"> </w:t>
      </w:r>
      <w:r w:rsidRPr="003903CA">
        <w:rPr>
          <w:rFonts w:asciiTheme="minorHAnsi" w:hAnsiTheme="minorHAnsi"/>
          <w:b/>
          <w:color w:val="003B5C"/>
          <w:spacing w:val="-20"/>
          <w:sz w:val="24"/>
          <w:szCs w:val="24"/>
          <w:lang w:val="en-GB"/>
        </w:rPr>
        <w:t>SCREEN</w:t>
      </w:r>
      <w:r w:rsidR="003903CA" w:rsidRPr="003903CA">
        <w:rPr>
          <w:rFonts w:asciiTheme="minorHAnsi" w:hAnsiTheme="minorHAnsi"/>
          <w:b/>
          <w:color w:val="003B5C"/>
          <w:spacing w:val="-20"/>
          <w:sz w:val="24"/>
          <w:szCs w:val="24"/>
          <w:lang w:val="en-GB"/>
        </w:rPr>
        <w:t xml:space="preserve">-CHEM </w:t>
      </w:r>
      <w:r w:rsidRPr="003903CA">
        <w:rPr>
          <w:rFonts w:asciiTheme="minorHAnsi" w:hAnsiTheme="minorHAnsi"/>
          <w:b/>
          <w:color w:val="003B5C"/>
          <w:spacing w:val="-20"/>
          <w:sz w:val="24"/>
          <w:szCs w:val="24"/>
          <w:lang w:val="en-GB"/>
        </w:rPr>
        <w:t>FILLER</w:t>
      </w:r>
      <w:r w:rsidRPr="003903CA">
        <w:rPr>
          <w:rFonts w:asciiTheme="minorHAnsi" w:hAnsiTheme="minorHAnsi"/>
          <w:color w:val="003B5C"/>
          <w:spacing w:val="-20"/>
          <w:sz w:val="24"/>
          <w:szCs w:val="24"/>
          <w:lang w:val="en-GB"/>
        </w:rPr>
        <w:t xml:space="preserve"> or with the sensitized emulsion. In this case is needed to re-expose the screen for </w:t>
      </w:r>
      <w:r w:rsidR="00706454">
        <w:rPr>
          <w:rFonts w:asciiTheme="minorHAnsi" w:hAnsiTheme="minorHAnsi"/>
          <w:color w:val="003B5C"/>
          <w:spacing w:val="-20"/>
          <w:sz w:val="24"/>
          <w:szCs w:val="24"/>
          <w:lang w:val="en-GB"/>
        </w:rPr>
        <w:t xml:space="preserve">around </w:t>
      </w:r>
      <w:r w:rsidRPr="003903CA">
        <w:rPr>
          <w:rFonts w:asciiTheme="minorHAnsi" w:hAnsiTheme="minorHAnsi"/>
          <w:color w:val="003B5C"/>
          <w:spacing w:val="-20"/>
          <w:sz w:val="24"/>
          <w:szCs w:val="24"/>
          <w:lang w:val="en-GB"/>
        </w:rPr>
        <w:t>60 seconds.</w:t>
      </w:r>
      <w:r w:rsidRPr="003903CA">
        <w:rPr>
          <w:rFonts w:asciiTheme="minorHAnsi" w:hAnsiTheme="minorHAnsi"/>
          <w:b/>
          <w:color w:val="003B5C"/>
          <w:spacing w:val="-20"/>
          <w:sz w:val="24"/>
          <w:szCs w:val="24"/>
          <w:lang w:val="en-GB"/>
        </w:rPr>
        <w:tab/>
      </w:r>
    </w:p>
    <w:p w14:paraId="68EB6F02" w14:textId="77777777" w:rsidR="00497124" w:rsidRPr="003903CA" w:rsidRDefault="00497124" w:rsidP="00876413">
      <w:pPr>
        <w:jc w:val="both"/>
        <w:rPr>
          <w:rFonts w:asciiTheme="minorHAnsi" w:hAnsiTheme="minorHAnsi"/>
          <w:b/>
          <w:color w:val="003B5C"/>
          <w:spacing w:val="-20"/>
          <w:sz w:val="24"/>
          <w:szCs w:val="24"/>
          <w:lang w:val="en-GB"/>
        </w:rPr>
      </w:pPr>
    </w:p>
    <w:p w14:paraId="2EA0EAE3" w14:textId="77777777" w:rsidR="008F7D1E" w:rsidRDefault="008F7D1E" w:rsidP="00497124">
      <w:pPr>
        <w:jc w:val="both"/>
        <w:rPr>
          <w:rFonts w:asciiTheme="minorHAnsi" w:hAnsiTheme="minorHAnsi"/>
          <w:b/>
          <w:color w:val="003B5C"/>
          <w:spacing w:val="-20"/>
          <w:sz w:val="24"/>
          <w:szCs w:val="24"/>
          <w:lang w:val="en-GB"/>
        </w:rPr>
      </w:pPr>
    </w:p>
    <w:p w14:paraId="6CDF9C84" w14:textId="77777777" w:rsidR="008F7D1E" w:rsidRDefault="008F7D1E" w:rsidP="00497124">
      <w:pPr>
        <w:jc w:val="both"/>
        <w:rPr>
          <w:rFonts w:asciiTheme="minorHAnsi" w:hAnsiTheme="minorHAnsi"/>
          <w:b/>
          <w:color w:val="003B5C"/>
          <w:spacing w:val="-20"/>
          <w:sz w:val="24"/>
          <w:szCs w:val="24"/>
          <w:lang w:val="en-GB"/>
        </w:rPr>
      </w:pPr>
    </w:p>
    <w:p w14:paraId="497A3380" w14:textId="77777777" w:rsidR="008F7D1E" w:rsidRDefault="008F7D1E" w:rsidP="00497124">
      <w:pPr>
        <w:jc w:val="both"/>
        <w:rPr>
          <w:rFonts w:asciiTheme="minorHAnsi" w:hAnsiTheme="minorHAnsi"/>
          <w:b/>
          <w:color w:val="003B5C"/>
          <w:spacing w:val="-20"/>
          <w:sz w:val="24"/>
          <w:szCs w:val="24"/>
          <w:lang w:val="en-GB"/>
        </w:rPr>
      </w:pPr>
    </w:p>
    <w:p w14:paraId="2B0E9823" w14:textId="5984749B" w:rsidR="00497124" w:rsidRPr="003903CA" w:rsidRDefault="00497124" w:rsidP="00497124">
      <w:pPr>
        <w:jc w:val="both"/>
        <w:rPr>
          <w:rFonts w:asciiTheme="minorHAnsi" w:hAnsiTheme="minorHAnsi"/>
          <w:b/>
          <w:color w:val="003B5C"/>
          <w:spacing w:val="-20"/>
          <w:sz w:val="24"/>
          <w:szCs w:val="24"/>
          <w:lang w:val="en-GB"/>
        </w:rPr>
      </w:pPr>
      <w:r w:rsidRPr="003903CA">
        <w:rPr>
          <w:rFonts w:asciiTheme="minorHAnsi" w:hAnsiTheme="minorHAnsi"/>
          <w:b/>
          <w:color w:val="003B5C"/>
          <w:spacing w:val="-20"/>
          <w:sz w:val="24"/>
          <w:szCs w:val="24"/>
          <w:lang w:val="en-GB"/>
        </w:rPr>
        <w:lastRenderedPageBreak/>
        <w:t>CATALYSIS</w:t>
      </w:r>
    </w:p>
    <w:p w14:paraId="69EF4C95" w14:textId="77777777" w:rsidR="00497124" w:rsidRPr="003903CA" w:rsidRDefault="00497124" w:rsidP="00497124">
      <w:pPr>
        <w:jc w:val="both"/>
        <w:rPr>
          <w:rFonts w:asciiTheme="minorHAnsi" w:hAnsiTheme="minorHAnsi"/>
          <w:b/>
          <w:color w:val="003B5C"/>
          <w:spacing w:val="-20"/>
          <w:sz w:val="24"/>
          <w:szCs w:val="24"/>
          <w:lang w:val="en-GB"/>
        </w:rPr>
      </w:pPr>
      <w:r w:rsidRPr="003903CA">
        <w:rPr>
          <w:rFonts w:asciiTheme="minorHAnsi" w:hAnsiTheme="minorHAnsi"/>
          <w:bCs/>
          <w:color w:val="003B5C"/>
          <w:spacing w:val="-20"/>
          <w:sz w:val="24"/>
          <w:szCs w:val="24"/>
          <w:lang w:val="en-GB"/>
        </w:rPr>
        <w:t>To increase the chemical and mechanical resistance</w:t>
      </w:r>
      <w:r w:rsidR="005B64D6">
        <w:rPr>
          <w:rFonts w:asciiTheme="minorHAnsi" w:hAnsiTheme="minorHAnsi"/>
          <w:bCs/>
          <w:color w:val="003B5C"/>
          <w:spacing w:val="-20"/>
          <w:sz w:val="24"/>
          <w:szCs w:val="24"/>
          <w:lang w:val="en-GB"/>
        </w:rPr>
        <w:t xml:space="preserve"> of the </w:t>
      </w:r>
      <w:proofErr w:type="spellStart"/>
      <w:r w:rsidR="005B64D6">
        <w:rPr>
          <w:rFonts w:asciiTheme="minorHAnsi" w:hAnsiTheme="minorHAnsi"/>
          <w:bCs/>
          <w:color w:val="003B5C"/>
          <w:spacing w:val="-20"/>
          <w:sz w:val="24"/>
          <w:szCs w:val="24"/>
          <w:lang w:val="en-GB"/>
        </w:rPr>
        <w:t>photoemulsion</w:t>
      </w:r>
      <w:proofErr w:type="spellEnd"/>
      <w:r w:rsidRPr="003903CA">
        <w:rPr>
          <w:rFonts w:asciiTheme="minorHAnsi" w:hAnsiTheme="minorHAnsi"/>
          <w:bCs/>
          <w:color w:val="003B5C"/>
          <w:spacing w:val="-20"/>
          <w:sz w:val="24"/>
          <w:szCs w:val="24"/>
          <w:lang w:val="en-GB"/>
        </w:rPr>
        <w:t xml:space="preserve"> </w:t>
      </w:r>
      <w:r w:rsidR="001E44B8">
        <w:rPr>
          <w:rFonts w:asciiTheme="minorHAnsi" w:hAnsiTheme="minorHAnsi"/>
          <w:bCs/>
          <w:color w:val="003B5C"/>
          <w:spacing w:val="-20"/>
          <w:sz w:val="24"/>
          <w:szCs w:val="24"/>
          <w:lang w:val="en-GB"/>
        </w:rPr>
        <w:t>for long</w:t>
      </w:r>
      <w:r w:rsidRPr="003903CA">
        <w:rPr>
          <w:rFonts w:asciiTheme="minorHAnsi" w:hAnsiTheme="minorHAnsi"/>
          <w:bCs/>
          <w:color w:val="003B5C"/>
          <w:spacing w:val="-20"/>
          <w:sz w:val="24"/>
          <w:szCs w:val="24"/>
          <w:lang w:val="en-GB"/>
        </w:rPr>
        <w:t xml:space="preserve"> printing runs</w:t>
      </w:r>
      <w:r w:rsidR="00E8177B">
        <w:rPr>
          <w:rFonts w:asciiTheme="minorHAnsi" w:hAnsiTheme="minorHAnsi"/>
          <w:bCs/>
          <w:color w:val="003B5C"/>
          <w:spacing w:val="-20"/>
          <w:sz w:val="24"/>
          <w:szCs w:val="24"/>
          <w:lang w:val="en-GB"/>
        </w:rPr>
        <w:t>,</w:t>
      </w:r>
      <w:r w:rsidRPr="003903CA">
        <w:rPr>
          <w:rFonts w:asciiTheme="minorHAnsi" w:hAnsiTheme="minorHAnsi"/>
          <w:bCs/>
          <w:color w:val="003B5C"/>
          <w:spacing w:val="-20"/>
          <w:sz w:val="24"/>
          <w:szCs w:val="24"/>
          <w:lang w:val="en-GB"/>
        </w:rPr>
        <w:t xml:space="preserve"> </w:t>
      </w:r>
      <w:r w:rsidR="001E44B8">
        <w:rPr>
          <w:rFonts w:asciiTheme="minorHAnsi" w:hAnsiTheme="minorHAnsi"/>
          <w:bCs/>
          <w:color w:val="003B5C"/>
          <w:spacing w:val="-20"/>
          <w:sz w:val="24"/>
          <w:szCs w:val="24"/>
          <w:lang w:val="en-GB"/>
        </w:rPr>
        <w:t xml:space="preserve">we suggest to </w:t>
      </w:r>
      <w:r w:rsidR="001E44B8" w:rsidRPr="003903CA">
        <w:rPr>
          <w:rFonts w:asciiTheme="minorHAnsi" w:hAnsiTheme="minorHAnsi"/>
          <w:bCs/>
          <w:color w:val="003B5C"/>
          <w:spacing w:val="-20"/>
          <w:sz w:val="24"/>
          <w:szCs w:val="24"/>
          <w:lang w:val="en-GB"/>
        </w:rPr>
        <w:t>use</w:t>
      </w:r>
      <w:r w:rsidRPr="003903CA">
        <w:rPr>
          <w:rFonts w:asciiTheme="minorHAnsi" w:hAnsiTheme="minorHAnsi"/>
          <w:bCs/>
          <w:color w:val="003B5C"/>
          <w:spacing w:val="-20"/>
          <w:sz w:val="24"/>
          <w:szCs w:val="24"/>
          <w:lang w:val="en-GB"/>
        </w:rPr>
        <w:t xml:space="preserve"> </w:t>
      </w:r>
      <w:r w:rsidRPr="003903CA">
        <w:rPr>
          <w:rFonts w:asciiTheme="minorHAnsi" w:hAnsiTheme="minorHAnsi"/>
          <w:b/>
          <w:color w:val="003B5C"/>
          <w:spacing w:val="-20"/>
          <w:sz w:val="24"/>
          <w:szCs w:val="24"/>
          <w:lang w:val="en-GB"/>
        </w:rPr>
        <w:t>SCREEN</w:t>
      </w:r>
      <w:r w:rsidR="003903CA" w:rsidRPr="003903CA">
        <w:rPr>
          <w:rFonts w:asciiTheme="minorHAnsi" w:hAnsiTheme="minorHAnsi"/>
          <w:b/>
          <w:color w:val="003B5C"/>
          <w:spacing w:val="-20"/>
          <w:sz w:val="24"/>
          <w:szCs w:val="24"/>
          <w:lang w:val="en-GB"/>
        </w:rPr>
        <w:t>-CHEM CATALYST SPECIAL</w:t>
      </w:r>
      <w:r w:rsidR="001E44B8" w:rsidRPr="001E44B8">
        <w:rPr>
          <w:rFonts w:asciiTheme="minorHAnsi" w:hAnsiTheme="minorHAnsi"/>
          <w:color w:val="003B5C"/>
          <w:spacing w:val="-20"/>
          <w:sz w:val="24"/>
          <w:szCs w:val="24"/>
          <w:lang w:val="en-GB"/>
        </w:rPr>
        <w:t>.</w:t>
      </w:r>
    </w:p>
    <w:p w14:paraId="1C59D01D" w14:textId="77777777" w:rsidR="00497124" w:rsidRPr="003903CA" w:rsidRDefault="00497124" w:rsidP="00497124">
      <w:pPr>
        <w:pStyle w:val="Corpotesto"/>
        <w:rPr>
          <w:rFonts w:asciiTheme="minorHAnsi" w:hAnsiTheme="minorHAnsi"/>
          <w:color w:val="003B5C"/>
          <w:spacing w:val="-20"/>
        </w:rPr>
      </w:pPr>
      <w:r w:rsidRPr="003903CA">
        <w:rPr>
          <w:rFonts w:asciiTheme="minorHAnsi" w:hAnsiTheme="minorHAnsi"/>
          <w:color w:val="003B5C"/>
          <w:spacing w:val="-20"/>
        </w:rPr>
        <w:t>The so treated screen may be used after:</w:t>
      </w:r>
    </w:p>
    <w:p w14:paraId="3C91B629" w14:textId="77777777" w:rsidR="00497124" w:rsidRPr="003903CA" w:rsidRDefault="00497124" w:rsidP="00497124">
      <w:pPr>
        <w:pStyle w:val="Corpotesto"/>
        <w:numPr>
          <w:ilvl w:val="0"/>
          <w:numId w:val="7"/>
        </w:numPr>
        <w:rPr>
          <w:rFonts w:asciiTheme="minorHAnsi" w:hAnsiTheme="minorHAnsi"/>
          <w:color w:val="003B5C"/>
          <w:spacing w:val="-20"/>
        </w:rPr>
      </w:pPr>
      <w:r w:rsidRPr="003903CA">
        <w:rPr>
          <w:rFonts w:asciiTheme="minorHAnsi" w:hAnsiTheme="minorHAnsi"/>
          <w:color w:val="003B5C"/>
          <w:spacing w:val="-20"/>
        </w:rPr>
        <w:t>12 hours, if dried at room temperature</w:t>
      </w:r>
    </w:p>
    <w:p w14:paraId="3D0623A1" w14:textId="77777777" w:rsidR="00497124" w:rsidRPr="003903CA" w:rsidRDefault="00497124" w:rsidP="00497124">
      <w:pPr>
        <w:pStyle w:val="Corpotesto"/>
        <w:numPr>
          <w:ilvl w:val="0"/>
          <w:numId w:val="7"/>
        </w:numPr>
        <w:rPr>
          <w:rFonts w:asciiTheme="minorHAnsi" w:hAnsiTheme="minorHAnsi"/>
          <w:color w:val="003B5C"/>
          <w:spacing w:val="-20"/>
        </w:rPr>
      </w:pPr>
      <w:r w:rsidRPr="003903CA">
        <w:rPr>
          <w:rFonts w:asciiTheme="minorHAnsi" w:hAnsiTheme="minorHAnsi"/>
          <w:color w:val="003B5C"/>
          <w:spacing w:val="-20"/>
        </w:rPr>
        <w:t>45 minutes, if dried into air oven at 50°C</w:t>
      </w:r>
    </w:p>
    <w:p w14:paraId="2F919E12" w14:textId="77777777" w:rsidR="00497124" w:rsidRPr="003903CA" w:rsidRDefault="00497124" w:rsidP="00497124">
      <w:pPr>
        <w:pStyle w:val="Corpotesto"/>
        <w:rPr>
          <w:rFonts w:asciiTheme="minorHAnsi" w:hAnsiTheme="minorHAnsi"/>
          <w:color w:val="003B5C"/>
          <w:spacing w:val="-20"/>
        </w:rPr>
      </w:pPr>
      <w:r w:rsidRPr="003903CA">
        <w:rPr>
          <w:rFonts w:asciiTheme="minorHAnsi" w:hAnsiTheme="minorHAnsi"/>
          <w:color w:val="003B5C"/>
          <w:spacing w:val="-20"/>
          <w:u w:val="single"/>
          <w:lang w:val="en-US"/>
        </w:rPr>
        <w:t>Note:</w:t>
      </w:r>
      <w:r w:rsidR="00E8177B">
        <w:rPr>
          <w:rFonts w:asciiTheme="minorHAnsi" w:hAnsiTheme="minorHAnsi"/>
          <w:color w:val="003B5C"/>
          <w:spacing w:val="-20"/>
          <w:lang w:val="en-US"/>
        </w:rPr>
        <w:t xml:space="preserve"> once the catalyst is applied </w:t>
      </w:r>
      <w:r w:rsidR="003903CA">
        <w:rPr>
          <w:rFonts w:asciiTheme="minorHAnsi" w:hAnsiTheme="minorHAnsi"/>
          <w:color w:val="003B5C"/>
          <w:spacing w:val="-20"/>
        </w:rPr>
        <w:t xml:space="preserve">the </w:t>
      </w:r>
      <w:r w:rsidR="00C40D8F">
        <w:rPr>
          <w:rFonts w:asciiTheme="minorHAnsi" w:hAnsiTheme="minorHAnsi"/>
          <w:color w:val="003B5C"/>
          <w:spacing w:val="-20"/>
        </w:rPr>
        <w:t>catalysed</w:t>
      </w:r>
      <w:r w:rsidR="003903CA">
        <w:rPr>
          <w:rFonts w:asciiTheme="minorHAnsi" w:hAnsiTheme="minorHAnsi"/>
          <w:color w:val="003B5C"/>
          <w:spacing w:val="-20"/>
        </w:rPr>
        <w:t xml:space="preserve"> </w:t>
      </w:r>
      <w:r w:rsidR="00E8177B">
        <w:rPr>
          <w:rFonts w:asciiTheme="minorHAnsi" w:hAnsiTheme="minorHAnsi"/>
          <w:color w:val="003B5C"/>
          <w:spacing w:val="-20"/>
        </w:rPr>
        <w:t>screen</w:t>
      </w:r>
      <w:r w:rsidRPr="003903CA">
        <w:rPr>
          <w:rFonts w:asciiTheme="minorHAnsi" w:hAnsiTheme="minorHAnsi"/>
          <w:color w:val="003B5C"/>
          <w:spacing w:val="-20"/>
        </w:rPr>
        <w:t xml:space="preserve"> </w:t>
      </w:r>
      <w:r w:rsidR="00C40D8F">
        <w:rPr>
          <w:rFonts w:asciiTheme="minorHAnsi" w:hAnsiTheme="minorHAnsi"/>
          <w:color w:val="003B5C"/>
          <w:spacing w:val="-20"/>
        </w:rPr>
        <w:t>can</w:t>
      </w:r>
      <w:r w:rsidR="00C40D8F" w:rsidRPr="003903CA">
        <w:rPr>
          <w:rFonts w:asciiTheme="minorHAnsi" w:hAnsiTheme="minorHAnsi"/>
          <w:color w:val="003B5C"/>
          <w:spacing w:val="-20"/>
        </w:rPr>
        <w:t>not</w:t>
      </w:r>
      <w:r w:rsidRPr="003903CA">
        <w:rPr>
          <w:rFonts w:asciiTheme="minorHAnsi" w:hAnsiTheme="minorHAnsi"/>
          <w:color w:val="003B5C"/>
          <w:spacing w:val="-20"/>
        </w:rPr>
        <w:t xml:space="preserve"> be </w:t>
      </w:r>
      <w:r w:rsidR="00C40D8F" w:rsidRPr="003903CA">
        <w:rPr>
          <w:rFonts w:asciiTheme="minorHAnsi" w:hAnsiTheme="minorHAnsi"/>
          <w:color w:val="003B5C"/>
          <w:spacing w:val="-20"/>
        </w:rPr>
        <w:t>rec</w:t>
      </w:r>
      <w:r w:rsidR="00C40D8F">
        <w:rPr>
          <w:rFonts w:asciiTheme="minorHAnsi" w:hAnsiTheme="minorHAnsi"/>
          <w:color w:val="003B5C"/>
          <w:spacing w:val="-20"/>
        </w:rPr>
        <w:t>overed</w:t>
      </w:r>
      <w:r w:rsidR="00C40D8F" w:rsidRPr="003903CA">
        <w:rPr>
          <w:rFonts w:asciiTheme="minorHAnsi" w:hAnsiTheme="minorHAnsi"/>
          <w:color w:val="003B5C"/>
          <w:spacing w:val="-20"/>
        </w:rPr>
        <w:t xml:space="preserve"> anymore</w:t>
      </w:r>
      <w:r w:rsidRPr="003903CA">
        <w:rPr>
          <w:rFonts w:asciiTheme="minorHAnsi" w:hAnsiTheme="minorHAnsi"/>
          <w:color w:val="003B5C"/>
          <w:spacing w:val="-20"/>
        </w:rPr>
        <w:t xml:space="preserve">. </w:t>
      </w:r>
    </w:p>
    <w:p w14:paraId="0069F66E" w14:textId="77777777" w:rsidR="00131544" w:rsidRPr="003903CA" w:rsidRDefault="00131544" w:rsidP="00497124">
      <w:pPr>
        <w:pStyle w:val="Corpotesto"/>
        <w:rPr>
          <w:rFonts w:asciiTheme="minorHAnsi" w:hAnsiTheme="minorHAnsi"/>
          <w:color w:val="003B5C"/>
          <w:spacing w:val="-20"/>
        </w:rPr>
      </w:pPr>
    </w:p>
    <w:p w14:paraId="7C1F7DEC" w14:textId="77777777" w:rsidR="00497124" w:rsidRPr="003903CA" w:rsidRDefault="00497124" w:rsidP="00497124">
      <w:pPr>
        <w:jc w:val="both"/>
        <w:rPr>
          <w:rFonts w:asciiTheme="minorHAnsi" w:hAnsiTheme="minorHAnsi"/>
          <w:b/>
          <w:iCs/>
          <w:color w:val="003B5C"/>
          <w:spacing w:val="-20"/>
          <w:sz w:val="24"/>
          <w:szCs w:val="24"/>
          <w:lang w:val="en-GB"/>
        </w:rPr>
      </w:pPr>
      <w:r w:rsidRPr="003903CA">
        <w:rPr>
          <w:rFonts w:asciiTheme="minorHAnsi" w:hAnsiTheme="minorHAnsi"/>
          <w:b/>
          <w:iCs/>
          <w:color w:val="003B5C"/>
          <w:spacing w:val="-20"/>
          <w:sz w:val="24"/>
          <w:szCs w:val="24"/>
          <w:lang w:val="en-GB"/>
        </w:rPr>
        <w:t>RECLAMING</w:t>
      </w:r>
    </w:p>
    <w:p w14:paraId="5F2ECE21" w14:textId="77777777" w:rsidR="00497124" w:rsidRPr="003903CA" w:rsidRDefault="00497124" w:rsidP="00497124">
      <w:pPr>
        <w:jc w:val="both"/>
        <w:rPr>
          <w:rFonts w:asciiTheme="minorHAnsi" w:hAnsiTheme="minorHAnsi"/>
          <w:color w:val="003B5C"/>
          <w:spacing w:val="-20"/>
          <w:sz w:val="24"/>
          <w:szCs w:val="24"/>
          <w:lang w:val="en-GB"/>
        </w:rPr>
      </w:pPr>
      <w:r w:rsidRPr="003903CA">
        <w:rPr>
          <w:rFonts w:asciiTheme="minorHAnsi" w:hAnsiTheme="minorHAnsi"/>
          <w:color w:val="003B5C"/>
          <w:spacing w:val="-20"/>
          <w:sz w:val="24"/>
          <w:szCs w:val="24"/>
          <w:lang w:val="en-GB"/>
        </w:rPr>
        <w:t xml:space="preserve">For this </w:t>
      </w:r>
      <w:r w:rsidR="00C40D8F" w:rsidRPr="003903CA">
        <w:rPr>
          <w:rFonts w:asciiTheme="minorHAnsi" w:hAnsiTheme="minorHAnsi"/>
          <w:color w:val="003B5C"/>
          <w:spacing w:val="-20"/>
          <w:sz w:val="24"/>
          <w:szCs w:val="24"/>
          <w:lang w:val="en-GB"/>
        </w:rPr>
        <w:t xml:space="preserve">purpose, </w:t>
      </w:r>
      <w:r w:rsidR="00C40D8F" w:rsidRPr="00C40D8F">
        <w:rPr>
          <w:rFonts w:asciiTheme="minorHAnsi" w:hAnsiTheme="minorHAnsi"/>
          <w:b/>
          <w:color w:val="003B5C"/>
          <w:spacing w:val="-20"/>
          <w:sz w:val="24"/>
          <w:szCs w:val="24"/>
          <w:lang w:val="en-GB"/>
        </w:rPr>
        <w:t>SCREEN</w:t>
      </w:r>
      <w:r w:rsidR="003903CA" w:rsidRPr="00C40D8F">
        <w:rPr>
          <w:rFonts w:asciiTheme="minorHAnsi" w:hAnsiTheme="minorHAnsi"/>
          <w:b/>
          <w:color w:val="003B5C"/>
          <w:spacing w:val="-20"/>
          <w:sz w:val="24"/>
          <w:szCs w:val="24"/>
          <w:lang w:val="en-GB"/>
        </w:rPr>
        <w:t xml:space="preserve">-CHEM </w:t>
      </w:r>
      <w:r w:rsidR="00C40D8F" w:rsidRPr="00C40D8F">
        <w:rPr>
          <w:rFonts w:asciiTheme="minorHAnsi" w:hAnsiTheme="minorHAnsi"/>
          <w:b/>
          <w:color w:val="003B5C"/>
          <w:spacing w:val="-20"/>
          <w:sz w:val="24"/>
          <w:szCs w:val="24"/>
          <w:lang w:val="en-GB"/>
        </w:rPr>
        <w:t>STRIP</w:t>
      </w:r>
      <w:r w:rsidR="00C40D8F" w:rsidRPr="003903CA">
        <w:rPr>
          <w:rFonts w:asciiTheme="minorHAnsi" w:hAnsiTheme="minorHAnsi"/>
          <w:color w:val="003B5C"/>
          <w:spacing w:val="-20"/>
          <w:sz w:val="24"/>
          <w:szCs w:val="24"/>
          <w:lang w:val="en-GB"/>
        </w:rPr>
        <w:t xml:space="preserve"> </w:t>
      </w:r>
      <w:r w:rsidR="00C40D8F">
        <w:rPr>
          <w:rFonts w:asciiTheme="minorHAnsi" w:hAnsiTheme="minorHAnsi"/>
          <w:color w:val="003B5C"/>
          <w:spacing w:val="-20"/>
          <w:sz w:val="24"/>
          <w:szCs w:val="24"/>
          <w:lang w:val="en-GB"/>
        </w:rPr>
        <w:t>can</w:t>
      </w:r>
      <w:r w:rsidR="001E44B8">
        <w:rPr>
          <w:rFonts w:asciiTheme="minorHAnsi" w:hAnsiTheme="minorHAnsi"/>
          <w:color w:val="003B5C"/>
          <w:spacing w:val="-20"/>
          <w:sz w:val="24"/>
          <w:szCs w:val="24"/>
          <w:lang w:val="en-GB"/>
        </w:rPr>
        <w:t xml:space="preserve"> be used </w:t>
      </w:r>
      <w:r w:rsidRPr="003903CA">
        <w:rPr>
          <w:rFonts w:asciiTheme="minorHAnsi" w:hAnsiTheme="minorHAnsi"/>
          <w:color w:val="003B5C"/>
          <w:spacing w:val="-20"/>
          <w:sz w:val="24"/>
          <w:szCs w:val="24"/>
          <w:lang w:val="en-GB"/>
        </w:rPr>
        <w:t>according to the inst</w:t>
      </w:r>
      <w:r w:rsidR="001E44B8">
        <w:rPr>
          <w:rFonts w:asciiTheme="minorHAnsi" w:hAnsiTheme="minorHAnsi"/>
          <w:color w:val="003B5C"/>
          <w:spacing w:val="-20"/>
          <w:sz w:val="24"/>
          <w:szCs w:val="24"/>
          <w:lang w:val="en-GB"/>
        </w:rPr>
        <w:t xml:space="preserve">ructions given in the product </w:t>
      </w:r>
      <w:r w:rsidRPr="003903CA">
        <w:rPr>
          <w:rFonts w:asciiTheme="minorHAnsi" w:hAnsiTheme="minorHAnsi"/>
          <w:color w:val="003B5C"/>
          <w:spacing w:val="-20"/>
          <w:sz w:val="24"/>
          <w:szCs w:val="24"/>
          <w:lang w:val="en-GB"/>
        </w:rPr>
        <w:t>technical data sheet.</w:t>
      </w:r>
    </w:p>
    <w:p w14:paraId="21A6B8E8" w14:textId="77777777" w:rsidR="00635A72" w:rsidRPr="003903CA" w:rsidRDefault="00635A72" w:rsidP="00497124">
      <w:pPr>
        <w:jc w:val="both"/>
        <w:rPr>
          <w:rFonts w:asciiTheme="minorHAnsi" w:hAnsiTheme="minorHAnsi"/>
          <w:b/>
          <w:iCs/>
          <w:color w:val="003B5C"/>
          <w:spacing w:val="-20"/>
          <w:sz w:val="24"/>
          <w:szCs w:val="24"/>
          <w:lang w:val="en-GB"/>
        </w:rPr>
      </w:pPr>
    </w:p>
    <w:p w14:paraId="2F8B0B7D" w14:textId="77777777" w:rsidR="008F7D1E" w:rsidRDefault="008F7D1E" w:rsidP="00497124">
      <w:pPr>
        <w:jc w:val="both"/>
        <w:rPr>
          <w:rFonts w:asciiTheme="minorHAnsi" w:hAnsiTheme="minorHAnsi"/>
          <w:b/>
          <w:iCs/>
          <w:color w:val="003B5C"/>
          <w:spacing w:val="-20"/>
          <w:sz w:val="24"/>
          <w:szCs w:val="24"/>
          <w:lang w:val="en-GB"/>
        </w:rPr>
      </w:pPr>
    </w:p>
    <w:p w14:paraId="568226B7" w14:textId="77777777" w:rsidR="008F7D1E" w:rsidRDefault="008F7D1E" w:rsidP="00497124">
      <w:pPr>
        <w:jc w:val="both"/>
        <w:rPr>
          <w:rFonts w:asciiTheme="minorHAnsi" w:hAnsiTheme="minorHAnsi"/>
          <w:b/>
          <w:iCs/>
          <w:color w:val="003B5C"/>
          <w:spacing w:val="-20"/>
          <w:sz w:val="24"/>
          <w:szCs w:val="24"/>
          <w:lang w:val="en-GB"/>
        </w:rPr>
      </w:pPr>
    </w:p>
    <w:p w14:paraId="4E652A95" w14:textId="77777777" w:rsidR="008F7D1E" w:rsidRDefault="008F7D1E" w:rsidP="00497124">
      <w:pPr>
        <w:jc w:val="both"/>
        <w:rPr>
          <w:rFonts w:asciiTheme="minorHAnsi" w:hAnsiTheme="minorHAnsi"/>
          <w:b/>
          <w:iCs/>
          <w:color w:val="003B5C"/>
          <w:spacing w:val="-20"/>
          <w:sz w:val="24"/>
          <w:szCs w:val="24"/>
          <w:lang w:val="en-GB"/>
        </w:rPr>
      </w:pPr>
    </w:p>
    <w:p w14:paraId="14106BDC" w14:textId="5A140DE0" w:rsidR="00497124" w:rsidRPr="003903CA" w:rsidRDefault="00497124" w:rsidP="00497124">
      <w:pPr>
        <w:jc w:val="both"/>
        <w:rPr>
          <w:rFonts w:asciiTheme="minorHAnsi" w:hAnsiTheme="minorHAnsi"/>
          <w:b/>
          <w:iCs/>
          <w:color w:val="003B5C"/>
          <w:spacing w:val="-20"/>
          <w:sz w:val="24"/>
          <w:szCs w:val="24"/>
          <w:lang w:val="en-GB"/>
        </w:rPr>
      </w:pPr>
      <w:r w:rsidRPr="003903CA">
        <w:rPr>
          <w:rFonts w:asciiTheme="minorHAnsi" w:hAnsiTheme="minorHAnsi"/>
          <w:b/>
          <w:iCs/>
          <w:color w:val="003B5C"/>
          <w:spacing w:val="-20"/>
          <w:sz w:val="24"/>
          <w:szCs w:val="24"/>
          <w:lang w:val="en-GB"/>
        </w:rPr>
        <w:t>SHELF-LIFE</w:t>
      </w:r>
    </w:p>
    <w:p w14:paraId="550686A6" w14:textId="0B83AB96" w:rsidR="00497124" w:rsidRPr="003903CA" w:rsidRDefault="00497124" w:rsidP="00497124">
      <w:pPr>
        <w:jc w:val="both"/>
        <w:rPr>
          <w:rFonts w:asciiTheme="minorHAnsi" w:hAnsiTheme="minorHAnsi"/>
          <w:b/>
          <w:iCs/>
          <w:color w:val="003B5C"/>
          <w:spacing w:val="-20"/>
          <w:sz w:val="24"/>
          <w:szCs w:val="24"/>
          <w:lang w:val="en-GB"/>
        </w:rPr>
      </w:pPr>
      <w:r w:rsidRPr="003903CA">
        <w:rPr>
          <w:rFonts w:asciiTheme="minorHAnsi" w:hAnsiTheme="minorHAnsi"/>
          <w:color w:val="003B5C"/>
          <w:spacing w:val="-20"/>
          <w:sz w:val="24"/>
          <w:szCs w:val="24"/>
          <w:lang w:val="en-GB"/>
        </w:rPr>
        <w:t>If stored in its original contain</w:t>
      </w:r>
      <w:r w:rsidR="00F704C8" w:rsidRPr="003903CA">
        <w:rPr>
          <w:rFonts w:asciiTheme="minorHAnsi" w:hAnsiTheme="minorHAnsi"/>
          <w:color w:val="003B5C"/>
          <w:spacing w:val="-20"/>
          <w:sz w:val="24"/>
          <w:szCs w:val="24"/>
          <w:lang w:val="en-GB"/>
        </w:rPr>
        <w:t xml:space="preserve">er at a temperature between 15 </w:t>
      </w:r>
      <w:r w:rsidRPr="003903CA">
        <w:rPr>
          <w:rFonts w:asciiTheme="minorHAnsi" w:hAnsiTheme="minorHAnsi"/>
          <w:color w:val="003B5C"/>
          <w:spacing w:val="-20"/>
          <w:sz w:val="24"/>
          <w:szCs w:val="24"/>
          <w:lang w:val="en-GB"/>
        </w:rPr>
        <w:t xml:space="preserve">and 25°C </w:t>
      </w:r>
      <w:r w:rsidRPr="003903CA">
        <w:rPr>
          <w:rFonts w:asciiTheme="minorHAnsi" w:hAnsiTheme="minorHAnsi"/>
          <w:b/>
          <w:bCs/>
          <w:color w:val="003B5C"/>
          <w:spacing w:val="-20"/>
          <w:sz w:val="24"/>
          <w:szCs w:val="24"/>
          <w:lang w:val="en-GB"/>
        </w:rPr>
        <w:t xml:space="preserve">SCREEN </w:t>
      </w:r>
      <w:r w:rsidR="0095651C" w:rsidRPr="003903CA">
        <w:rPr>
          <w:rFonts w:asciiTheme="minorHAnsi" w:hAnsiTheme="minorHAnsi"/>
          <w:b/>
          <w:bCs/>
          <w:color w:val="003B5C"/>
          <w:spacing w:val="-20"/>
          <w:sz w:val="24"/>
          <w:szCs w:val="24"/>
          <w:lang w:val="en-GB"/>
        </w:rPr>
        <w:t>-</w:t>
      </w:r>
      <w:r w:rsidRPr="003903CA">
        <w:rPr>
          <w:rFonts w:asciiTheme="minorHAnsi" w:hAnsiTheme="minorHAnsi"/>
          <w:b/>
          <w:bCs/>
          <w:color w:val="003B5C"/>
          <w:spacing w:val="-20"/>
          <w:sz w:val="24"/>
          <w:szCs w:val="24"/>
          <w:lang w:val="en-GB"/>
        </w:rPr>
        <w:t>SOL Q</w:t>
      </w:r>
      <w:r w:rsidR="00450A14">
        <w:rPr>
          <w:rFonts w:asciiTheme="minorHAnsi" w:hAnsiTheme="minorHAnsi"/>
          <w:b/>
          <w:bCs/>
          <w:color w:val="003B5C"/>
          <w:spacing w:val="-20"/>
          <w:sz w:val="24"/>
          <w:szCs w:val="24"/>
          <w:lang w:val="en-GB"/>
        </w:rPr>
        <w:t>V</w:t>
      </w:r>
      <w:r w:rsidRPr="00D81563">
        <w:rPr>
          <w:rFonts w:asciiTheme="minorHAnsi" w:hAnsiTheme="minorHAnsi"/>
          <w:b/>
          <w:bCs/>
          <w:color w:val="003B5C"/>
          <w:spacing w:val="-20"/>
          <w:sz w:val="24"/>
          <w:szCs w:val="24"/>
          <w:lang w:val="en-GB"/>
        </w:rPr>
        <w:t xml:space="preserve"> </w:t>
      </w:r>
      <w:r w:rsidR="00D81563" w:rsidRPr="00D81563">
        <w:rPr>
          <w:rFonts w:asciiTheme="minorHAnsi" w:hAnsiTheme="minorHAnsi"/>
          <w:b/>
          <w:bCs/>
          <w:color w:val="003B5C"/>
          <w:spacing w:val="-20"/>
          <w:sz w:val="24"/>
          <w:szCs w:val="24"/>
          <w:lang w:val="en-GB"/>
        </w:rPr>
        <w:t>VIOLA</w:t>
      </w:r>
      <w:r w:rsidR="00D81563">
        <w:rPr>
          <w:rFonts w:asciiTheme="minorHAnsi" w:hAnsiTheme="minorHAnsi"/>
          <w:color w:val="003B5C"/>
          <w:spacing w:val="-20"/>
          <w:sz w:val="24"/>
          <w:szCs w:val="24"/>
          <w:lang w:val="en-GB"/>
        </w:rPr>
        <w:t xml:space="preserve"> </w:t>
      </w:r>
      <w:r w:rsidRPr="003903CA">
        <w:rPr>
          <w:rFonts w:asciiTheme="minorHAnsi" w:hAnsiTheme="minorHAnsi"/>
          <w:color w:val="003B5C"/>
          <w:spacing w:val="-20"/>
          <w:sz w:val="24"/>
          <w:szCs w:val="24"/>
          <w:lang w:val="en-GB"/>
        </w:rPr>
        <w:t>will preserve its features for about 1 year from the date of production.</w:t>
      </w:r>
    </w:p>
    <w:p w14:paraId="76688331" w14:textId="77777777" w:rsidR="00497124" w:rsidRPr="003903CA" w:rsidRDefault="00497124" w:rsidP="00497124">
      <w:pPr>
        <w:rPr>
          <w:rFonts w:asciiTheme="minorHAnsi" w:hAnsiTheme="minorHAnsi"/>
          <w:b/>
          <w:bCs/>
          <w:color w:val="003B5C"/>
          <w:spacing w:val="-20"/>
          <w:sz w:val="24"/>
          <w:szCs w:val="24"/>
          <w:lang w:val="en-GB"/>
        </w:rPr>
      </w:pPr>
    </w:p>
    <w:p w14:paraId="227DD66E" w14:textId="77777777" w:rsidR="00497124" w:rsidRPr="003903CA" w:rsidRDefault="00497124" w:rsidP="00497124">
      <w:pPr>
        <w:rPr>
          <w:rFonts w:asciiTheme="minorHAnsi" w:hAnsiTheme="minorHAnsi"/>
          <w:b/>
          <w:bCs/>
          <w:color w:val="003B5C"/>
          <w:spacing w:val="-20"/>
          <w:sz w:val="24"/>
          <w:szCs w:val="24"/>
          <w:lang w:val="en-GB"/>
        </w:rPr>
      </w:pPr>
      <w:r w:rsidRPr="003903CA">
        <w:rPr>
          <w:rFonts w:asciiTheme="minorHAnsi" w:hAnsiTheme="minorHAnsi"/>
          <w:b/>
          <w:bCs/>
          <w:color w:val="003B5C"/>
          <w:spacing w:val="-20"/>
          <w:sz w:val="24"/>
          <w:szCs w:val="24"/>
          <w:lang w:val="en-GB"/>
        </w:rPr>
        <w:t>SPECIAL INSTRUCTIONS:</w:t>
      </w:r>
    </w:p>
    <w:p w14:paraId="5097F587" w14:textId="77777777" w:rsidR="00497124" w:rsidRPr="003903CA" w:rsidRDefault="00497124" w:rsidP="00497124">
      <w:pPr>
        <w:numPr>
          <w:ilvl w:val="0"/>
          <w:numId w:val="8"/>
        </w:numPr>
        <w:rPr>
          <w:rFonts w:asciiTheme="minorHAnsi" w:hAnsiTheme="minorHAnsi"/>
          <w:bCs/>
          <w:color w:val="003B5C"/>
          <w:spacing w:val="-20"/>
          <w:sz w:val="24"/>
          <w:szCs w:val="24"/>
          <w:lang w:val="en-GB"/>
        </w:rPr>
      </w:pPr>
      <w:r w:rsidRPr="003903CA">
        <w:rPr>
          <w:rFonts w:asciiTheme="minorHAnsi" w:hAnsiTheme="minorHAnsi"/>
          <w:bCs/>
          <w:color w:val="003B5C"/>
          <w:spacing w:val="-20"/>
          <w:sz w:val="24"/>
          <w:szCs w:val="24"/>
          <w:lang w:val="en-GB"/>
        </w:rPr>
        <w:t xml:space="preserve">It is </w:t>
      </w:r>
      <w:r w:rsidR="001E44B8">
        <w:rPr>
          <w:rFonts w:asciiTheme="minorHAnsi" w:hAnsiTheme="minorHAnsi"/>
          <w:bCs/>
          <w:color w:val="003B5C"/>
          <w:spacing w:val="-20"/>
          <w:sz w:val="24"/>
          <w:szCs w:val="24"/>
          <w:lang w:val="en-GB"/>
        </w:rPr>
        <w:t>recommended</w:t>
      </w:r>
      <w:r w:rsidRPr="003903CA">
        <w:rPr>
          <w:rFonts w:asciiTheme="minorHAnsi" w:hAnsiTheme="minorHAnsi"/>
          <w:bCs/>
          <w:color w:val="003B5C"/>
          <w:spacing w:val="-20"/>
          <w:sz w:val="24"/>
          <w:szCs w:val="24"/>
          <w:lang w:val="en-GB"/>
        </w:rPr>
        <w:t xml:space="preserve"> to test the performance of the product before starting the application</w:t>
      </w:r>
      <w:r w:rsidR="00C40D8F">
        <w:rPr>
          <w:rFonts w:asciiTheme="minorHAnsi" w:hAnsiTheme="minorHAnsi"/>
          <w:bCs/>
          <w:color w:val="003B5C"/>
          <w:spacing w:val="-20"/>
          <w:sz w:val="24"/>
          <w:szCs w:val="24"/>
          <w:lang w:val="en-GB"/>
        </w:rPr>
        <w:t>.</w:t>
      </w:r>
    </w:p>
    <w:p w14:paraId="70B32564" w14:textId="77777777" w:rsidR="00497124" w:rsidRPr="003903CA" w:rsidRDefault="00497124" w:rsidP="00497124">
      <w:pPr>
        <w:numPr>
          <w:ilvl w:val="0"/>
          <w:numId w:val="8"/>
        </w:numPr>
        <w:rPr>
          <w:rFonts w:asciiTheme="minorHAnsi" w:hAnsiTheme="minorHAnsi"/>
          <w:bCs/>
          <w:color w:val="003B5C"/>
          <w:spacing w:val="-20"/>
          <w:sz w:val="24"/>
          <w:szCs w:val="24"/>
          <w:lang w:val="en-GB"/>
        </w:rPr>
      </w:pPr>
      <w:r w:rsidRPr="003903CA">
        <w:rPr>
          <w:rFonts w:asciiTheme="minorHAnsi" w:hAnsiTheme="minorHAnsi"/>
          <w:bCs/>
          <w:color w:val="003B5C"/>
          <w:spacing w:val="-20"/>
          <w:sz w:val="24"/>
          <w:szCs w:val="24"/>
          <w:lang w:val="en-GB"/>
        </w:rPr>
        <w:t>The sensitizer must be stored at a temperature of about 5°C. In these conditions, the product has a shelf-life of about 1 year.</w:t>
      </w:r>
    </w:p>
    <w:p w14:paraId="23AE5601" w14:textId="77777777" w:rsidR="00DE3D17" w:rsidRPr="003903CA" w:rsidRDefault="00497124" w:rsidP="00DE3D17">
      <w:pPr>
        <w:numPr>
          <w:ilvl w:val="0"/>
          <w:numId w:val="8"/>
        </w:numPr>
        <w:rPr>
          <w:rFonts w:asciiTheme="minorHAnsi" w:hAnsiTheme="minorHAnsi"/>
          <w:bCs/>
          <w:color w:val="003B5C"/>
          <w:spacing w:val="-20"/>
          <w:sz w:val="24"/>
          <w:szCs w:val="24"/>
          <w:lang w:val="en-GB"/>
        </w:rPr>
      </w:pPr>
      <w:r w:rsidRPr="003903CA">
        <w:rPr>
          <w:rFonts w:asciiTheme="minorHAnsi" w:hAnsiTheme="minorHAnsi"/>
          <w:bCs/>
          <w:color w:val="003B5C"/>
          <w:spacing w:val="-20"/>
          <w:sz w:val="24"/>
          <w:szCs w:val="24"/>
          <w:lang w:val="en-GB"/>
        </w:rPr>
        <w:t xml:space="preserve">The sensitized emulsion, if stored at a temperature of about 4°C – </w:t>
      </w:r>
      <w:r w:rsidR="00DE3D17" w:rsidRPr="003903CA">
        <w:rPr>
          <w:rFonts w:asciiTheme="minorHAnsi" w:hAnsiTheme="minorHAnsi"/>
          <w:bCs/>
          <w:color w:val="003B5C"/>
          <w:spacing w:val="-20"/>
          <w:sz w:val="24"/>
          <w:szCs w:val="24"/>
          <w:lang w:val="en-GB"/>
        </w:rPr>
        <w:t>10°C, has a pot life of 4 weeks.</w:t>
      </w:r>
    </w:p>
    <w:p w14:paraId="722634C2" w14:textId="77777777" w:rsidR="00DE3D17" w:rsidRPr="003903CA" w:rsidRDefault="00DE3D17" w:rsidP="00DE3D17">
      <w:pPr>
        <w:rPr>
          <w:rFonts w:asciiTheme="minorHAnsi" w:hAnsiTheme="minorHAnsi"/>
          <w:bCs/>
          <w:color w:val="003B5C"/>
          <w:spacing w:val="-20"/>
          <w:sz w:val="24"/>
          <w:szCs w:val="24"/>
          <w:lang w:val="en-GB"/>
        </w:rPr>
      </w:pPr>
    </w:p>
    <w:p w14:paraId="3EC2F2DC" w14:textId="77777777" w:rsidR="00DE3D17" w:rsidRPr="003903CA" w:rsidRDefault="00DE3D17" w:rsidP="00DE3D17">
      <w:pPr>
        <w:rPr>
          <w:rFonts w:asciiTheme="minorHAnsi" w:hAnsiTheme="minorHAnsi"/>
          <w:bCs/>
          <w:color w:val="003B5C"/>
          <w:spacing w:val="-20"/>
          <w:sz w:val="24"/>
          <w:szCs w:val="24"/>
          <w:lang w:val="en-GB"/>
        </w:rPr>
      </w:pPr>
    </w:p>
    <w:p w14:paraId="57EBA97A" w14:textId="77777777" w:rsidR="00DE3D17" w:rsidRPr="003903CA" w:rsidRDefault="00DE3D17" w:rsidP="00DE3D17">
      <w:pPr>
        <w:rPr>
          <w:rFonts w:asciiTheme="minorHAnsi" w:hAnsiTheme="minorHAnsi"/>
          <w:bCs/>
          <w:color w:val="003B5C"/>
          <w:spacing w:val="-20"/>
          <w:sz w:val="24"/>
          <w:szCs w:val="24"/>
          <w:lang w:val="en-GB"/>
        </w:rPr>
      </w:pPr>
    </w:p>
    <w:p w14:paraId="06D19912" w14:textId="77777777" w:rsidR="00DE3D17" w:rsidRPr="003903CA" w:rsidRDefault="00DE3D17" w:rsidP="00DE3D17">
      <w:pPr>
        <w:rPr>
          <w:rFonts w:asciiTheme="minorHAnsi" w:hAnsiTheme="minorHAnsi"/>
          <w:bCs/>
          <w:color w:val="003B5C"/>
          <w:spacing w:val="-20"/>
          <w:sz w:val="24"/>
          <w:szCs w:val="24"/>
          <w:lang w:val="en-GB"/>
        </w:rPr>
        <w:sectPr w:rsidR="00DE3D17" w:rsidRPr="003903CA">
          <w:footerReference w:type="even" r:id="rId13"/>
          <w:footerReference w:type="default" r:id="rId14"/>
          <w:type w:val="continuous"/>
          <w:pgSz w:w="11906" w:h="16838"/>
          <w:pgMar w:top="244" w:right="1134" w:bottom="9" w:left="1134" w:header="720" w:footer="720" w:gutter="0"/>
          <w:cols w:num="2" w:space="709"/>
        </w:sectPr>
      </w:pPr>
    </w:p>
    <w:p w14:paraId="31EA02A9" w14:textId="77777777" w:rsidR="00F2140A" w:rsidRPr="003903CA" w:rsidRDefault="00F2140A" w:rsidP="00493255">
      <w:pPr>
        <w:jc w:val="both"/>
        <w:rPr>
          <w:rFonts w:asciiTheme="minorHAnsi" w:hAnsiTheme="minorHAnsi"/>
          <w:color w:val="003B5C"/>
          <w:spacing w:val="-20"/>
          <w:sz w:val="24"/>
          <w:szCs w:val="24"/>
          <w:lang w:val="en-US"/>
        </w:rPr>
      </w:pPr>
    </w:p>
    <w:sectPr w:rsidR="00F2140A" w:rsidRPr="003903CA" w:rsidSect="00E17E88">
      <w:type w:val="continuous"/>
      <w:pgSz w:w="11906" w:h="16838"/>
      <w:pgMar w:top="709" w:right="1134" w:bottom="24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0DB5" w14:textId="77777777" w:rsidR="002F1130" w:rsidRDefault="002F1130">
      <w:r>
        <w:separator/>
      </w:r>
    </w:p>
  </w:endnote>
  <w:endnote w:type="continuationSeparator" w:id="0">
    <w:p w14:paraId="03947597" w14:textId="77777777" w:rsidR="002F1130" w:rsidRDefault="002F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A915" w14:textId="77777777" w:rsidR="003401A1" w:rsidRDefault="004A5323" w:rsidP="00876413">
    <w:pPr>
      <w:pStyle w:val="Pidipagina"/>
      <w:framePr w:wrap="around" w:vAnchor="text" w:hAnchor="margin" w:xAlign="right" w:y="1"/>
      <w:rPr>
        <w:rStyle w:val="Numeropagina"/>
        <w:sz w:val="20"/>
        <w:szCs w:val="20"/>
      </w:rPr>
    </w:pPr>
    <w:r>
      <w:rPr>
        <w:rStyle w:val="Numeropagina"/>
      </w:rPr>
      <w:fldChar w:fldCharType="begin"/>
    </w:r>
    <w:r w:rsidR="003401A1">
      <w:rPr>
        <w:rStyle w:val="Numeropagina"/>
      </w:rPr>
      <w:instrText xml:space="preserve">PAGE  </w:instrText>
    </w:r>
    <w:r>
      <w:rPr>
        <w:rStyle w:val="Numeropagina"/>
      </w:rPr>
      <w:fldChar w:fldCharType="end"/>
    </w:r>
  </w:p>
  <w:p w14:paraId="544E7C25" w14:textId="77777777" w:rsidR="003401A1" w:rsidRDefault="003401A1" w:rsidP="0087641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9C69" w14:textId="77777777" w:rsidR="003401A1" w:rsidRDefault="003401A1" w:rsidP="00876413">
    <w:pPr>
      <w:pStyle w:val="Pidipagina"/>
      <w:framePr w:wrap="around" w:vAnchor="text" w:hAnchor="margin" w:xAlign="right" w:y="1"/>
      <w:rPr>
        <w:rStyle w:val="Numeropagina"/>
        <w:sz w:val="20"/>
        <w:szCs w:val="20"/>
      </w:rPr>
    </w:pPr>
    <w:r>
      <w:rPr>
        <w:rStyle w:val="Numeropagina"/>
      </w:rPr>
      <w:t xml:space="preserve">                                                                                                                                                       </w:t>
    </w:r>
    <w:r w:rsidR="004A5323">
      <w:rPr>
        <w:rStyle w:val="Numeropagina"/>
      </w:rPr>
      <w:fldChar w:fldCharType="begin"/>
    </w:r>
    <w:r>
      <w:rPr>
        <w:rStyle w:val="Numeropagina"/>
      </w:rPr>
      <w:instrText xml:space="preserve">PAGE  </w:instrText>
    </w:r>
    <w:r w:rsidR="004A5323">
      <w:rPr>
        <w:rStyle w:val="Numeropagina"/>
      </w:rPr>
      <w:fldChar w:fldCharType="separate"/>
    </w:r>
    <w:r>
      <w:rPr>
        <w:rStyle w:val="Numeropagina"/>
        <w:noProof/>
      </w:rPr>
      <w:t>2</w:t>
    </w:r>
    <w:r w:rsidR="004A5323">
      <w:rPr>
        <w:rStyle w:val="Numeropagina"/>
      </w:rPr>
      <w:fldChar w:fldCharType="end"/>
    </w:r>
  </w:p>
  <w:p w14:paraId="29945BE9" w14:textId="77777777" w:rsidR="003401A1" w:rsidRDefault="003401A1" w:rsidP="00876413">
    <w:pPr>
      <w:pStyle w:val="Pidipagina"/>
      <w:framePr w:wrap="around" w:vAnchor="text" w:hAnchor="margin" w:xAlign="right" w:y="1"/>
      <w:ind w:right="360"/>
      <w:rPr>
        <w:rStyle w:val="Numeropagina"/>
      </w:rPr>
    </w:pPr>
    <w:r>
      <w:rPr>
        <w:rStyle w:val="Numeropagina"/>
      </w:rPr>
      <w:t xml:space="preserve">                                                                                                                                                       </w:t>
    </w:r>
    <w:r>
      <w:rPr>
        <w:rStyle w:val="Numeropagina"/>
      </w:rPr>
      <w:tab/>
    </w:r>
    <w:r>
      <w:rPr>
        <w:rStyle w:val="Numeropagina"/>
      </w:rPr>
      <w:tab/>
    </w:r>
    <w:r>
      <w:rPr>
        <w:rStyle w:val="Numeropagina"/>
      </w:rPr>
      <w:tab/>
    </w:r>
    <w:r>
      <w:rPr>
        <w:rStyle w:val="Numeropagina"/>
      </w:rPr>
      <w:tab/>
    </w:r>
    <w:r>
      <w:rPr>
        <w:rStyle w:val="Numeropagina"/>
      </w:rPr>
      <w:tab/>
    </w:r>
  </w:p>
  <w:p w14:paraId="3B96C579" w14:textId="77777777" w:rsidR="003401A1" w:rsidRDefault="003401A1" w:rsidP="00876413">
    <w:pPr>
      <w:pStyle w:val="Pidipagina"/>
      <w:framePr w:wrap="around" w:vAnchor="text" w:hAnchor="margin" w:xAlign="right" w:y="1"/>
      <w:ind w:right="360"/>
      <w:rPr>
        <w:rStyle w:val="Numeropagina"/>
      </w:rPr>
    </w:pPr>
  </w:p>
  <w:p w14:paraId="222285E8" w14:textId="77777777" w:rsidR="003401A1" w:rsidRDefault="003401A1" w:rsidP="0087641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1C" w14:textId="77777777" w:rsidR="00493255" w:rsidRPr="00E05CE5" w:rsidRDefault="00073A27" w:rsidP="00073A27">
    <w:pPr>
      <w:pStyle w:val="Pidipagina"/>
      <w:tabs>
        <w:tab w:val="left" w:pos="2940"/>
      </w:tabs>
      <w:rPr>
        <w:color w:val="333399"/>
        <w:lang w:val="en-US"/>
      </w:rPr>
    </w:pPr>
    <w:r>
      <w:rPr>
        <w:noProof/>
        <w:color w:val="333399"/>
      </w:rPr>
      <w:drawing>
        <wp:anchor distT="0" distB="0" distL="114300" distR="114300" simplePos="0" relativeHeight="251662336" behindDoc="1" locked="0" layoutInCell="1" allowOverlap="1" wp14:anchorId="3156942C" wp14:editId="617F39A5">
          <wp:simplePos x="0" y="0"/>
          <wp:positionH relativeFrom="column">
            <wp:posOffset>2089785</wp:posOffset>
          </wp:positionH>
          <wp:positionV relativeFrom="paragraph">
            <wp:posOffset>32385</wp:posOffset>
          </wp:positionV>
          <wp:extent cx="1895475" cy="519430"/>
          <wp:effectExtent l="0" t="0" r="0" b="0"/>
          <wp:wrapNone/>
          <wp:docPr id="3" name="Immagine 3" descr="C:\Users\Hilary\Desktop\logo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Desktop\logo pa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CE5">
      <w:rPr>
        <w:color w:val="333399"/>
        <w:lang w:val="en-US"/>
      </w:rPr>
      <w:tab/>
      <w:t xml:space="preserve">     </w:t>
    </w:r>
    <w:r w:rsidRPr="00E05CE5">
      <w:rPr>
        <w:color w:val="333399"/>
        <w:lang w:val="en-US"/>
      </w:rPr>
      <w:tab/>
    </w:r>
    <w:r w:rsidR="00382F51">
      <w:rPr>
        <w:noProof/>
        <w:color w:val="333399"/>
      </w:rPr>
      <w:drawing>
        <wp:anchor distT="0" distB="0" distL="114300" distR="114300" simplePos="0" relativeHeight="251657216" behindDoc="1" locked="0" layoutInCell="1" allowOverlap="1" wp14:anchorId="68D34ABA" wp14:editId="0CE6AEF8">
          <wp:simplePos x="0" y="0"/>
          <wp:positionH relativeFrom="column">
            <wp:posOffset>-853440</wp:posOffset>
          </wp:positionH>
          <wp:positionV relativeFrom="paragraph">
            <wp:posOffset>-678815</wp:posOffset>
          </wp:positionV>
          <wp:extent cx="7772400" cy="3324225"/>
          <wp:effectExtent l="0" t="0" r="0" b="0"/>
          <wp:wrapNone/>
          <wp:docPr id="2" name="Immagine 1" descr="http://www.amexsrl.com/images/6f43b5263fbba79c5962514b85d3473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xsrl.com/images/6f43b5263fbba79c5962514b85d34738_XL.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772400" cy="3324225"/>
                  </a:xfrm>
                  <a:prstGeom prst="rect">
                    <a:avLst/>
                  </a:prstGeom>
                  <a:noFill/>
                  <a:ln>
                    <a:noFill/>
                  </a:ln>
                </pic:spPr>
              </pic:pic>
            </a:graphicData>
          </a:graphic>
          <wp14:sizeRelV relativeFrom="margin">
            <wp14:pctHeight>0</wp14:pctHeight>
          </wp14:sizeRelV>
        </wp:anchor>
      </w:drawing>
    </w:r>
  </w:p>
  <w:p w14:paraId="6B9088ED" w14:textId="77777777" w:rsidR="00AB41F7" w:rsidRDefault="00073A27" w:rsidP="00073A27">
    <w:pPr>
      <w:tabs>
        <w:tab w:val="left" w:pos="2940"/>
        <w:tab w:val="center" w:pos="4819"/>
      </w:tabs>
      <w:rPr>
        <w:b/>
        <w:color w:val="000080"/>
        <w:lang w:val="en-GB"/>
      </w:rPr>
    </w:pPr>
    <w:r>
      <w:rPr>
        <w:b/>
        <w:color w:val="000080"/>
        <w:lang w:val="en-GB"/>
      </w:rPr>
      <w:tab/>
      <w:t xml:space="preserve">     </w:t>
    </w:r>
    <w:r>
      <w:rPr>
        <w:b/>
        <w:color w:val="000080"/>
        <w:lang w:val="en-GB"/>
      </w:rPr>
      <w:tab/>
      <w:t xml:space="preserve"> </w:t>
    </w:r>
  </w:p>
  <w:p w14:paraId="22E1EF4D" w14:textId="77777777" w:rsidR="00AB41F7" w:rsidRDefault="00073A27" w:rsidP="00073A27">
    <w:pPr>
      <w:tabs>
        <w:tab w:val="left" w:pos="2955"/>
      </w:tabs>
      <w:rPr>
        <w:b/>
        <w:color w:val="000080"/>
        <w:lang w:val="en-GB"/>
      </w:rPr>
    </w:pPr>
    <w:r>
      <w:rPr>
        <w:b/>
        <w:color w:val="000080"/>
        <w:lang w:val="en-GB"/>
      </w:rPr>
      <w:tab/>
      <w:t xml:space="preserve">     </w:t>
    </w:r>
  </w:p>
  <w:p w14:paraId="50A6128C" w14:textId="77777777" w:rsidR="00AB41F7" w:rsidRDefault="00AB41F7" w:rsidP="00493255">
    <w:pPr>
      <w:jc w:val="center"/>
      <w:rPr>
        <w:b/>
        <w:color w:val="000080"/>
        <w:lang w:val="en-GB"/>
      </w:rPr>
    </w:pPr>
  </w:p>
  <w:p w14:paraId="0E2259D5" w14:textId="77777777" w:rsidR="00493255" w:rsidRPr="003903CA" w:rsidRDefault="00493255" w:rsidP="00493255">
    <w:pPr>
      <w:jc w:val="center"/>
      <w:rPr>
        <w:b/>
        <w:color w:val="003B5C"/>
        <w:lang w:val="en-GB"/>
      </w:rPr>
    </w:pPr>
    <w:r w:rsidRPr="003903CA">
      <w:rPr>
        <w:b/>
        <w:color w:val="003B5C"/>
        <w:lang w:val="en-GB"/>
      </w:rPr>
      <w:t>Tel. + 39 031 931923</w:t>
    </w:r>
  </w:p>
  <w:p w14:paraId="56DCF31B" w14:textId="77777777" w:rsidR="00493255" w:rsidRPr="003903CA" w:rsidRDefault="00C0600A" w:rsidP="00493255">
    <w:pPr>
      <w:jc w:val="center"/>
      <w:rPr>
        <w:b/>
        <w:color w:val="003B5C"/>
        <w:u w:val="single"/>
        <w:lang w:val="en-GB"/>
      </w:rPr>
    </w:pPr>
    <w:hyperlink r:id="rId4" w:history="1">
      <w:r w:rsidR="00493255" w:rsidRPr="003903CA">
        <w:rPr>
          <w:rStyle w:val="Collegamentoipertestuale"/>
          <w:b/>
          <w:color w:val="003B5C"/>
          <w:u w:val="none"/>
          <w:lang w:val="en-GB"/>
        </w:rPr>
        <w:t>www.amexsrl.com</w:t>
      </w:r>
    </w:hyperlink>
  </w:p>
  <w:p w14:paraId="75672B85" w14:textId="77777777" w:rsidR="00493255" w:rsidRPr="003903CA" w:rsidRDefault="00493255" w:rsidP="00493255">
    <w:pPr>
      <w:jc w:val="both"/>
      <w:rPr>
        <w:color w:val="003B5C"/>
        <w:sz w:val="16"/>
        <w:szCs w:val="16"/>
        <w:lang w:val="en-GB"/>
      </w:rPr>
    </w:pPr>
  </w:p>
  <w:p w14:paraId="11FD8FEB" w14:textId="77777777" w:rsidR="00493255" w:rsidRPr="003903CA" w:rsidRDefault="00493255" w:rsidP="00493255">
    <w:pPr>
      <w:jc w:val="both"/>
      <w:rPr>
        <w:color w:val="003B5C"/>
        <w:sz w:val="16"/>
        <w:szCs w:val="16"/>
        <w:lang w:val="en-GB"/>
      </w:rPr>
    </w:pPr>
  </w:p>
  <w:p w14:paraId="4786F4ED" w14:textId="77777777" w:rsidR="00493255" w:rsidRPr="003903CA" w:rsidRDefault="00493255" w:rsidP="00493255">
    <w:pPr>
      <w:jc w:val="both"/>
      <w:rPr>
        <w:color w:val="003B5C"/>
        <w:sz w:val="16"/>
        <w:szCs w:val="16"/>
        <w:lang w:val="en-GB"/>
      </w:rPr>
    </w:pPr>
    <w:r w:rsidRPr="003903CA">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p>
  <w:p w14:paraId="1F6EF7AC" w14:textId="77777777" w:rsidR="00493255" w:rsidRPr="003903CA" w:rsidRDefault="00493255" w:rsidP="00493255">
    <w:pPr>
      <w:pStyle w:val="Pidipagina"/>
      <w:jc w:val="center"/>
      <w:rPr>
        <w:color w:val="003B5C"/>
        <w:lang w:val="en-GB"/>
      </w:rPr>
    </w:pPr>
  </w:p>
  <w:p w14:paraId="7F205793" w14:textId="77777777" w:rsidR="00493255" w:rsidRPr="003903CA" w:rsidRDefault="00493255">
    <w:pPr>
      <w:pStyle w:val="Pidipagina"/>
      <w:rPr>
        <w:color w:val="003B5C"/>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982" w14:textId="77777777" w:rsidR="003401A1" w:rsidRDefault="004A5323" w:rsidP="004763FD">
    <w:pPr>
      <w:pStyle w:val="Pidipagina"/>
      <w:framePr w:wrap="around" w:vAnchor="text" w:hAnchor="margin" w:xAlign="right" w:y="1"/>
      <w:rPr>
        <w:rStyle w:val="Numeropagina"/>
        <w:sz w:val="20"/>
        <w:szCs w:val="20"/>
      </w:rPr>
    </w:pPr>
    <w:r>
      <w:rPr>
        <w:rStyle w:val="Numeropagina"/>
      </w:rPr>
      <w:fldChar w:fldCharType="begin"/>
    </w:r>
    <w:r w:rsidR="003401A1">
      <w:rPr>
        <w:rStyle w:val="Numeropagina"/>
      </w:rPr>
      <w:instrText xml:space="preserve">PAGE  </w:instrText>
    </w:r>
    <w:r>
      <w:rPr>
        <w:rStyle w:val="Numeropagina"/>
      </w:rPr>
      <w:fldChar w:fldCharType="end"/>
    </w:r>
  </w:p>
  <w:p w14:paraId="1DA93216" w14:textId="77777777" w:rsidR="003401A1" w:rsidRDefault="003401A1" w:rsidP="00FC783F">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386" w14:textId="77777777" w:rsidR="00E55CD8" w:rsidRDefault="00073A27" w:rsidP="00E55CD8">
    <w:pPr>
      <w:pStyle w:val="Pidipagina"/>
      <w:jc w:val="center"/>
      <w:rPr>
        <w:color w:val="333399"/>
      </w:rPr>
    </w:pPr>
    <w:r>
      <w:rPr>
        <w:noProof/>
        <w:color w:val="333399"/>
      </w:rPr>
      <w:drawing>
        <wp:anchor distT="0" distB="0" distL="114300" distR="114300" simplePos="0" relativeHeight="251661312" behindDoc="1" locked="0" layoutInCell="1" allowOverlap="1" wp14:anchorId="08D31B11" wp14:editId="25C20CC8">
          <wp:simplePos x="0" y="0"/>
          <wp:positionH relativeFrom="column">
            <wp:posOffset>2080260</wp:posOffset>
          </wp:positionH>
          <wp:positionV relativeFrom="paragraph">
            <wp:posOffset>-107950</wp:posOffset>
          </wp:positionV>
          <wp:extent cx="1933575" cy="530225"/>
          <wp:effectExtent l="0" t="0" r="0" b="0"/>
          <wp:wrapNone/>
          <wp:docPr id="5" name="Immagine 5" descr="C:\Users\Hilary\Desktop\logo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ary\Desktop\logo pa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F51">
      <w:rPr>
        <w:noProof/>
        <w:color w:val="333399"/>
      </w:rPr>
      <w:drawing>
        <wp:anchor distT="0" distB="0" distL="114300" distR="114300" simplePos="0" relativeHeight="251660288" behindDoc="1" locked="0" layoutInCell="1" allowOverlap="1" wp14:anchorId="20711193" wp14:editId="2CBC01BB">
          <wp:simplePos x="0" y="0"/>
          <wp:positionH relativeFrom="column">
            <wp:posOffset>-996315</wp:posOffset>
          </wp:positionH>
          <wp:positionV relativeFrom="paragraph">
            <wp:posOffset>-699770</wp:posOffset>
          </wp:positionV>
          <wp:extent cx="8162925" cy="2857500"/>
          <wp:effectExtent l="0" t="0" r="0" b="0"/>
          <wp:wrapNone/>
          <wp:docPr id="6" name="Immagine 1" descr="http://www.amexsrl.com/images/6f43b5263fbba79c5962514b85d3473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xsrl.com/images/6f43b5263fbba79c5962514b85d34738_XL.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162925" cy="2857500"/>
                  </a:xfrm>
                  <a:prstGeom prst="rect">
                    <a:avLst/>
                  </a:prstGeom>
                  <a:noFill/>
                  <a:ln>
                    <a:noFill/>
                  </a:ln>
                </pic:spPr>
              </pic:pic>
            </a:graphicData>
          </a:graphic>
          <wp14:sizeRelV relativeFrom="margin">
            <wp14:pctHeight>0</wp14:pctHeight>
          </wp14:sizeRelV>
        </wp:anchor>
      </w:drawing>
    </w:r>
  </w:p>
  <w:p w14:paraId="6C40DBA0" w14:textId="77777777" w:rsidR="00AB41F7" w:rsidRDefault="00AB41F7" w:rsidP="00E55CD8">
    <w:pPr>
      <w:jc w:val="center"/>
      <w:rPr>
        <w:b/>
        <w:color w:val="000080"/>
        <w:lang w:val="en-GB"/>
      </w:rPr>
    </w:pPr>
  </w:p>
  <w:p w14:paraId="0F368210" w14:textId="77777777" w:rsidR="00AB41F7" w:rsidRDefault="00AB41F7" w:rsidP="00E55CD8">
    <w:pPr>
      <w:jc w:val="center"/>
      <w:rPr>
        <w:b/>
        <w:color w:val="000080"/>
        <w:lang w:val="en-GB"/>
      </w:rPr>
    </w:pPr>
  </w:p>
  <w:p w14:paraId="392859E2" w14:textId="77777777" w:rsidR="00E55CD8" w:rsidRPr="003903CA" w:rsidRDefault="00E55CD8" w:rsidP="00E55CD8">
    <w:pPr>
      <w:jc w:val="center"/>
      <w:rPr>
        <w:b/>
        <w:color w:val="003B5C"/>
        <w:lang w:val="en-GB"/>
      </w:rPr>
    </w:pPr>
    <w:r w:rsidRPr="003903CA">
      <w:rPr>
        <w:b/>
        <w:color w:val="003B5C"/>
        <w:lang w:val="en-GB"/>
      </w:rPr>
      <w:t>Tel. + 39 031 931923</w:t>
    </w:r>
  </w:p>
  <w:p w14:paraId="5C0D042C" w14:textId="77777777" w:rsidR="00E55CD8" w:rsidRPr="003903CA" w:rsidRDefault="00C0600A" w:rsidP="00E55CD8">
    <w:pPr>
      <w:jc w:val="center"/>
      <w:rPr>
        <w:b/>
        <w:color w:val="003B5C"/>
        <w:u w:val="single"/>
        <w:lang w:val="en-GB"/>
      </w:rPr>
    </w:pPr>
    <w:hyperlink r:id="rId4" w:history="1">
      <w:r w:rsidR="00E55CD8" w:rsidRPr="003903CA">
        <w:rPr>
          <w:rStyle w:val="Collegamentoipertestuale"/>
          <w:b/>
          <w:color w:val="003B5C"/>
          <w:u w:val="none"/>
          <w:lang w:val="en-GB"/>
        </w:rPr>
        <w:t>www.amexsrl.com</w:t>
      </w:r>
    </w:hyperlink>
  </w:p>
  <w:p w14:paraId="7A65FA5A" w14:textId="77777777" w:rsidR="00E55CD8" w:rsidRPr="003903CA" w:rsidRDefault="00E55CD8" w:rsidP="00E55CD8">
    <w:pPr>
      <w:jc w:val="both"/>
      <w:rPr>
        <w:color w:val="003B5C"/>
        <w:sz w:val="16"/>
        <w:szCs w:val="16"/>
        <w:lang w:val="en-GB"/>
      </w:rPr>
    </w:pPr>
  </w:p>
  <w:p w14:paraId="35423DE4" w14:textId="77777777" w:rsidR="00E55CD8" w:rsidRPr="003903CA" w:rsidRDefault="00E55CD8" w:rsidP="00E55CD8">
    <w:pPr>
      <w:jc w:val="both"/>
      <w:rPr>
        <w:color w:val="003B5C"/>
        <w:sz w:val="16"/>
        <w:szCs w:val="16"/>
        <w:lang w:val="en-GB"/>
      </w:rPr>
    </w:pPr>
  </w:p>
  <w:p w14:paraId="494D1C95" w14:textId="77777777" w:rsidR="00E55CD8" w:rsidRPr="003903CA" w:rsidRDefault="00E55CD8" w:rsidP="00E55CD8">
    <w:pPr>
      <w:pStyle w:val="Pidipagina"/>
      <w:rPr>
        <w:color w:val="003B5C"/>
        <w:lang w:val="en-US"/>
      </w:rPr>
    </w:pPr>
    <w:r w:rsidRPr="003903CA">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r w:rsidRPr="003903CA">
      <w:rPr>
        <w:noProof/>
        <w:color w:val="003B5C"/>
        <w:lang w:val="en-US"/>
      </w:rPr>
      <w:t xml:space="preserve"> </w:t>
    </w:r>
  </w:p>
  <w:p w14:paraId="2E4E6848" w14:textId="77777777" w:rsidR="003401A1" w:rsidRPr="003903CA" w:rsidRDefault="003401A1" w:rsidP="00FC783F">
    <w:pPr>
      <w:pStyle w:val="Pidipagina"/>
      <w:ind w:right="360"/>
      <w:rPr>
        <w:color w:val="003B5C"/>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5A0E" w14:textId="77777777" w:rsidR="002F1130" w:rsidRDefault="002F1130">
      <w:r>
        <w:separator/>
      </w:r>
    </w:p>
  </w:footnote>
  <w:footnote w:type="continuationSeparator" w:id="0">
    <w:p w14:paraId="3D354A37" w14:textId="77777777" w:rsidR="002F1130" w:rsidRDefault="002F1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020"/>
    <w:multiLevelType w:val="hybridMultilevel"/>
    <w:tmpl w:val="26E8E4C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062B5"/>
    <w:multiLevelType w:val="hybridMultilevel"/>
    <w:tmpl w:val="F020C3A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C2A1C"/>
    <w:multiLevelType w:val="hybridMultilevel"/>
    <w:tmpl w:val="05260120"/>
    <w:lvl w:ilvl="0" w:tplc="658C026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9124A"/>
    <w:multiLevelType w:val="hybridMultilevel"/>
    <w:tmpl w:val="A24CB1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96B7439"/>
    <w:multiLevelType w:val="hybridMultilevel"/>
    <w:tmpl w:val="E8049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640D0"/>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DAB695E"/>
    <w:multiLevelType w:val="hybridMultilevel"/>
    <w:tmpl w:val="2110B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FA5F82"/>
    <w:multiLevelType w:val="singleLevel"/>
    <w:tmpl w:val="26BA097A"/>
    <w:lvl w:ilvl="0">
      <w:numFmt w:val="bullet"/>
      <w:lvlText w:val="-"/>
      <w:lvlJc w:val="left"/>
      <w:pPr>
        <w:tabs>
          <w:tab w:val="num" w:pos="360"/>
        </w:tabs>
        <w:ind w:left="360" w:hanging="360"/>
      </w:pPr>
      <w:rPr>
        <w:rFonts w:ascii="Times New Roman" w:hAnsi="Times New Roman" w:hint="default"/>
      </w:rPr>
    </w:lvl>
  </w:abstractNum>
  <w:num w:numId="1" w16cid:durableId="2031030890">
    <w:abstractNumId w:val="7"/>
  </w:num>
  <w:num w:numId="2" w16cid:durableId="956523071">
    <w:abstractNumId w:val="5"/>
  </w:num>
  <w:num w:numId="3" w16cid:durableId="1425106414">
    <w:abstractNumId w:val="4"/>
  </w:num>
  <w:num w:numId="4" w16cid:durableId="106510342">
    <w:abstractNumId w:val="1"/>
  </w:num>
  <w:num w:numId="5" w16cid:durableId="1073625509">
    <w:abstractNumId w:val="0"/>
  </w:num>
  <w:num w:numId="6" w16cid:durableId="1801729991">
    <w:abstractNumId w:val="6"/>
  </w:num>
  <w:num w:numId="7" w16cid:durableId="355666157">
    <w:abstractNumId w:val="2"/>
  </w:num>
  <w:num w:numId="8" w16cid:durableId="2031253451">
    <w:abstractNumId w:val="3"/>
  </w:num>
  <w:num w:numId="9" w16cid:durableId="154498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2F"/>
    <w:rsid w:val="000269FC"/>
    <w:rsid w:val="00030833"/>
    <w:rsid w:val="0004017C"/>
    <w:rsid w:val="00047B04"/>
    <w:rsid w:val="00072863"/>
    <w:rsid w:val="00073A27"/>
    <w:rsid w:val="00082007"/>
    <w:rsid w:val="0009172E"/>
    <w:rsid w:val="000C72A8"/>
    <w:rsid w:val="000E0341"/>
    <w:rsid w:val="00131544"/>
    <w:rsid w:val="00152372"/>
    <w:rsid w:val="00157CF6"/>
    <w:rsid w:val="00191048"/>
    <w:rsid w:val="001A164B"/>
    <w:rsid w:val="001C688B"/>
    <w:rsid w:val="001D062E"/>
    <w:rsid w:val="001E03CE"/>
    <w:rsid w:val="001E44B8"/>
    <w:rsid w:val="00242BB0"/>
    <w:rsid w:val="002454CE"/>
    <w:rsid w:val="00254C5A"/>
    <w:rsid w:val="00270113"/>
    <w:rsid w:val="002B652F"/>
    <w:rsid w:val="002E14F0"/>
    <w:rsid w:val="002E2430"/>
    <w:rsid w:val="002F1130"/>
    <w:rsid w:val="002F5146"/>
    <w:rsid w:val="00302B24"/>
    <w:rsid w:val="00304DF8"/>
    <w:rsid w:val="003401A1"/>
    <w:rsid w:val="0034603B"/>
    <w:rsid w:val="00351638"/>
    <w:rsid w:val="00355B6B"/>
    <w:rsid w:val="0037485A"/>
    <w:rsid w:val="00382F51"/>
    <w:rsid w:val="00384976"/>
    <w:rsid w:val="0038758D"/>
    <w:rsid w:val="003903CA"/>
    <w:rsid w:val="003B3B8F"/>
    <w:rsid w:val="003C7672"/>
    <w:rsid w:val="0040471F"/>
    <w:rsid w:val="00407073"/>
    <w:rsid w:val="00450A14"/>
    <w:rsid w:val="00453BB0"/>
    <w:rsid w:val="00465DFB"/>
    <w:rsid w:val="004763FD"/>
    <w:rsid w:val="00484B4E"/>
    <w:rsid w:val="00486E02"/>
    <w:rsid w:val="00493255"/>
    <w:rsid w:val="00497124"/>
    <w:rsid w:val="004A3B73"/>
    <w:rsid w:val="004A5323"/>
    <w:rsid w:val="004C1DC1"/>
    <w:rsid w:val="005142B7"/>
    <w:rsid w:val="00515A54"/>
    <w:rsid w:val="00531113"/>
    <w:rsid w:val="005368EC"/>
    <w:rsid w:val="00544D28"/>
    <w:rsid w:val="005557E4"/>
    <w:rsid w:val="005827C7"/>
    <w:rsid w:val="00587AEA"/>
    <w:rsid w:val="005B0DC9"/>
    <w:rsid w:val="005B38E1"/>
    <w:rsid w:val="005B64D6"/>
    <w:rsid w:val="00616188"/>
    <w:rsid w:val="00635A72"/>
    <w:rsid w:val="006B2659"/>
    <w:rsid w:val="006B57E0"/>
    <w:rsid w:val="0070300E"/>
    <w:rsid w:val="00706454"/>
    <w:rsid w:val="00727B97"/>
    <w:rsid w:val="007B2F42"/>
    <w:rsid w:val="007C5BD8"/>
    <w:rsid w:val="007E2DB2"/>
    <w:rsid w:val="008126CB"/>
    <w:rsid w:val="00870C6F"/>
    <w:rsid w:val="00876413"/>
    <w:rsid w:val="008844AE"/>
    <w:rsid w:val="00896D15"/>
    <w:rsid w:val="008A0689"/>
    <w:rsid w:val="008D5F9A"/>
    <w:rsid w:val="008E46A1"/>
    <w:rsid w:val="008F7D1E"/>
    <w:rsid w:val="00904BA3"/>
    <w:rsid w:val="00932146"/>
    <w:rsid w:val="0095651C"/>
    <w:rsid w:val="009A4D5B"/>
    <w:rsid w:val="009D3302"/>
    <w:rsid w:val="009E2E40"/>
    <w:rsid w:val="009F08D3"/>
    <w:rsid w:val="00A24844"/>
    <w:rsid w:val="00A40200"/>
    <w:rsid w:val="00A40CB2"/>
    <w:rsid w:val="00A6004A"/>
    <w:rsid w:val="00A82ECE"/>
    <w:rsid w:val="00AB41F7"/>
    <w:rsid w:val="00AC2C39"/>
    <w:rsid w:val="00AD755E"/>
    <w:rsid w:val="00AF7278"/>
    <w:rsid w:val="00B10A80"/>
    <w:rsid w:val="00B26854"/>
    <w:rsid w:val="00B65AAC"/>
    <w:rsid w:val="00B9280D"/>
    <w:rsid w:val="00BC7FAA"/>
    <w:rsid w:val="00C0600A"/>
    <w:rsid w:val="00C12706"/>
    <w:rsid w:val="00C17D44"/>
    <w:rsid w:val="00C40498"/>
    <w:rsid w:val="00C40D8F"/>
    <w:rsid w:val="00C75B96"/>
    <w:rsid w:val="00CA43AD"/>
    <w:rsid w:val="00CC173F"/>
    <w:rsid w:val="00CC2008"/>
    <w:rsid w:val="00CC798D"/>
    <w:rsid w:val="00CE6ECE"/>
    <w:rsid w:val="00D1358F"/>
    <w:rsid w:val="00D5330B"/>
    <w:rsid w:val="00D81563"/>
    <w:rsid w:val="00DB77B5"/>
    <w:rsid w:val="00DD0B72"/>
    <w:rsid w:val="00DE3D17"/>
    <w:rsid w:val="00E059A2"/>
    <w:rsid w:val="00E05CE5"/>
    <w:rsid w:val="00E1650E"/>
    <w:rsid w:val="00E17E88"/>
    <w:rsid w:val="00E23D14"/>
    <w:rsid w:val="00E23D61"/>
    <w:rsid w:val="00E26183"/>
    <w:rsid w:val="00E336AC"/>
    <w:rsid w:val="00E55CD8"/>
    <w:rsid w:val="00E74834"/>
    <w:rsid w:val="00E8177B"/>
    <w:rsid w:val="00E90DFF"/>
    <w:rsid w:val="00E9439D"/>
    <w:rsid w:val="00EA3A06"/>
    <w:rsid w:val="00EC38EC"/>
    <w:rsid w:val="00EE32D9"/>
    <w:rsid w:val="00EF63CA"/>
    <w:rsid w:val="00F13164"/>
    <w:rsid w:val="00F2140A"/>
    <w:rsid w:val="00F33AA5"/>
    <w:rsid w:val="00F60BCE"/>
    <w:rsid w:val="00F704C8"/>
    <w:rsid w:val="00F722B3"/>
    <w:rsid w:val="00F7734A"/>
    <w:rsid w:val="00F83588"/>
    <w:rsid w:val="00F9449A"/>
    <w:rsid w:val="00FA5EF7"/>
    <w:rsid w:val="00FA62A1"/>
    <w:rsid w:val="00FB3C64"/>
    <w:rsid w:val="00FC783F"/>
    <w:rsid w:val="00FD2B9A"/>
    <w:rsid w:val="00FE68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526DD0"/>
  <w15:docId w15:val="{9E89C3FD-7A38-4924-8AAA-CDBA3AE1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53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40CB2"/>
    <w:pPr>
      <w:tabs>
        <w:tab w:val="center" w:pos="4819"/>
        <w:tab w:val="right" w:pos="9638"/>
      </w:tabs>
    </w:pPr>
    <w:rPr>
      <w:sz w:val="24"/>
      <w:szCs w:val="24"/>
    </w:rPr>
  </w:style>
  <w:style w:type="character" w:styleId="Numeropagina">
    <w:name w:val="page number"/>
    <w:basedOn w:val="Carpredefinitoparagrafo"/>
    <w:rsid w:val="00FC783F"/>
  </w:style>
  <w:style w:type="paragraph" w:styleId="Intestazione">
    <w:name w:val="header"/>
    <w:basedOn w:val="Normale"/>
    <w:rsid w:val="005368EC"/>
    <w:pPr>
      <w:tabs>
        <w:tab w:val="center" w:pos="4819"/>
        <w:tab w:val="right" w:pos="9638"/>
      </w:tabs>
    </w:pPr>
    <w:rPr>
      <w:rFonts w:ascii="Arial" w:hAnsi="Arial"/>
      <w:sz w:val="24"/>
    </w:rPr>
  </w:style>
  <w:style w:type="character" w:styleId="Collegamentoipertestuale">
    <w:name w:val="Hyperlink"/>
    <w:basedOn w:val="Carpredefinitoparagrafo"/>
    <w:rsid w:val="005368EC"/>
    <w:rPr>
      <w:color w:val="0000FF"/>
      <w:u w:val="single"/>
    </w:rPr>
  </w:style>
  <w:style w:type="paragraph" w:styleId="Testofumetto">
    <w:name w:val="Balloon Text"/>
    <w:basedOn w:val="Normale"/>
    <w:semiHidden/>
    <w:rsid w:val="00AD755E"/>
    <w:rPr>
      <w:rFonts w:ascii="Tahoma" w:hAnsi="Tahoma" w:cs="Tahoma"/>
      <w:sz w:val="16"/>
      <w:szCs w:val="16"/>
    </w:rPr>
  </w:style>
  <w:style w:type="paragraph" w:styleId="Titolo">
    <w:name w:val="Title"/>
    <w:basedOn w:val="Normale"/>
    <w:qFormat/>
    <w:rsid w:val="00876413"/>
    <w:pPr>
      <w:jc w:val="center"/>
    </w:pPr>
    <w:rPr>
      <w:rFonts w:ascii="Arial" w:hAnsi="Arial"/>
      <w:b/>
      <w:sz w:val="32"/>
    </w:rPr>
  </w:style>
  <w:style w:type="paragraph" w:styleId="Corpotesto">
    <w:name w:val="Body Text"/>
    <w:basedOn w:val="Normale"/>
    <w:rsid w:val="00876413"/>
    <w:rPr>
      <w:rFonts w:ascii="Arial" w:hAnsi="Arial"/>
      <w:color w:val="FFFFFF"/>
      <w:sz w:val="24"/>
      <w:szCs w:val="24"/>
      <w:lang w:val="en-GB"/>
    </w:rPr>
  </w:style>
  <w:style w:type="paragraph" w:styleId="Paragrafoelenco">
    <w:name w:val="List Paragraph"/>
    <w:basedOn w:val="Normale"/>
    <w:uiPriority w:val="34"/>
    <w:qFormat/>
    <w:rsid w:val="00497124"/>
    <w:pPr>
      <w:ind w:left="720"/>
      <w:contextualSpacing/>
    </w:pPr>
  </w:style>
  <w:style w:type="character" w:customStyle="1" w:styleId="PidipaginaCarattere">
    <w:name w:val="Piè di pagina Carattere"/>
    <w:basedOn w:val="Carpredefinitoparagrafo"/>
    <w:link w:val="Pidipagina"/>
    <w:uiPriority w:val="99"/>
    <w:rsid w:val="00E55C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image" Target="http://www.amexsrl.com/images/6f43b5263fbba79c5962514b85d34738_XL.jp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amexsrl.com" TargetMode="External"/></Relationships>
</file>

<file path=word/_rels/footer5.xml.rels><?xml version="1.0" encoding="UTF-8" standalone="yes"?>
<Relationships xmlns="http://schemas.openxmlformats.org/package/2006/relationships"><Relationship Id="rId3" Type="http://schemas.openxmlformats.org/officeDocument/2006/relationships/image" Target="http://www.amexsrl.com/images/6f43b5263fbba79c5962514b85d34738_XL.jp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amexsr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0FE7-A66A-4A1C-BE2F-8C77F43D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SCREEN - SOL 200</vt:lpstr>
    </vt:vector>
  </TitlesOfParts>
  <Company>Amex S.r.l</Company>
  <LinksUpToDate>false</LinksUpToDate>
  <CharactersWithSpaces>3077</CharactersWithSpaces>
  <SharedDoc>false</SharedDoc>
  <HLinks>
    <vt:vector size="18" baseType="variant">
      <vt:variant>
        <vt:i4>4063350</vt:i4>
      </vt:variant>
      <vt:variant>
        <vt:i4>5</vt:i4>
      </vt:variant>
      <vt:variant>
        <vt:i4>0</vt:i4>
      </vt:variant>
      <vt:variant>
        <vt:i4>5</vt:i4>
      </vt:variant>
      <vt:variant>
        <vt:lpwstr>http://www.amexsrl.com/</vt:lpwstr>
      </vt:variant>
      <vt:variant>
        <vt:lpwstr/>
      </vt:variant>
      <vt:variant>
        <vt:i4>852091</vt:i4>
      </vt:variant>
      <vt:variant>
        <vt:i4>-1</vt:i4>
      </vt:variant>
      <vt:variant>
        <vt:i4>2049</vt:i4>
      </vt:variant>
      <vt:variant>
        <vt:i4>1</vt:i4>
      </vt:variant>
      <vt:variant>
        <vt:lpwstr>http://www.amexsrl.com/images/6f43b5263fbba79c5962514b85d34738_XL.jpg</vt:lpwstr>
      </vt:variant>
      <vt:variant>
        <vt:lpwstr/>
      </vt:variant>
      <vt:variant>
        <vt:i4>852091</vt:i4>
      </vt:variant>
      <vt:variant>
        <vt:i4>-1</vt:i4>
      </vt:variant>
      <vt:variant>
        <vt:i4>2050</vt:i4>
      </vt:variant>
      <vt:variant>
        <vt:i4>1</vt:i4>
      </vt:variant>
      <vt:variant>
        <vt:lpwstr>http://www.amexsrl.com/images/6f43b5263fbba79c5962514b85d34738_XL.jpg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 SOL 200</dc:title>
  <dc:subject/>
  <dc:creator>*</dc:creator>
  <cp:keywords/>
  <cp:lastModifiedBy>matteo jermi</cp:lastModifiedBy>
  <cp:revision>8</cp:revision>
  <cp:lastPrinted>2016-10-27T09:20:00Z</cp:lastPrinted>
  <dcterms:created xsi:type="dcterms:W3CDTF">2017-01-13T11:04:00Z</dcterms:created>
  <dcterms:modified xsi:type="dcterms:W3CDTF">2022-12-05T08:18:00Z</dcterms:modified>
</cp:coreProperties>
</file>